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96B2" w14:textId="77777777" w:rsidR="006D45F5" w:rsidRPr="006D45F5" w:rsidRDefault="006D45F5" w:rsidP="006D45F5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6D45F5">
        <w:rPr>
          <w:rFonts w:ascii="Calibri" w:eastAsia="Times New Roman" w:hAnsi="Calibri" w:cs="Arial"/>
          <w:b/>
          <w:sz w:val="24"/>
          <w:szCs w:val="24"/>
        </w:rPr>
        <w:t>AT THE WORKSHOP MEETING</w:t>
      </w:r>
    </w:p>
    <w:p w14:paraId="608AD49F" w14:textId="77777777" w:rsidR="006D45F5" w:rsidRPr="006D45F5" w:rsidRDefault="006D45F5" w:rsidP="006D45F5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D45F5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490BCD2D" w14:textId="77777777" w:rsidR="006D45F5" w:rsidRPr="006D45F5" w:rsidRDefault="006D45F5" w:rsidP="006D45F5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D45F5"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64CB0306" w14:textId="77777777" w:rsidR="006D45F5" w:rsidRPr="006D45F5" w:rsidRDefault="006D45F5" w:rsidP="006D45F5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D45F5">
        <w:rPr>
          <w:rFonts w:ascii="Calibri" w:eastAsia="Times New Roman" w:hAnsi="Calibri" w:cs="Arial"/>
          <w:sz w:val="24"/>
          <w:szCs w:val="24"/>
        </w:rPr>
        <w:t>on Monday the 2</w:t>
      </w:r>
      <w:r>
        <w:rPr>
          <w:rFonts w:ascii="Calibri" w:eastAsia="Times New Roman" w:hAnsi="Calibri" w:cs="Arial"/>
          <w:sz w:val="24"/>
          <w:szCs w:val="24"/>
        </w:rPr>
        <w:t>8</w:t>
      </w:r>
      <w:r>
        <w:rPr>
          <w:rFonts w:ascii="Calibri" w:eastAsia="Times New Roman" w:hAnsi="Calibri" w:cs="Arial"/>
          <w:sz w:val="24"/>
          <w:szCs w:val="24"/>
          <w:vertAlign w:val="superscript"/>
        </w:rPr>
        <w:t>th</w:t>
      </w:r>
      <w:r w:rsidRPr="006D45F5">
        <w:rPr>
          <w:rFonts w:ascii="Calibri" w:eastAsia="Times New Roman" w:hAnsi="Calibri" w:cs="Arial"/>
          <w:sz w:val="24"/>
          <w:szCs w:val="24"/>
        </w:rPr>
        <w:t xml:space="preserve"> day of </w:t>
      </w:r>
      <w:r>
        <w:rPr>
          <w:rFonts w:ascii="Calibri" w:eastAsia="Times New Roman" w:hAnsi="Calibri" w:cs="Arial"/>
          <w:sz w:val="24"/>
          <w:szCs w:val="24"/>
        </w:rPr>
        <w:t>March</w:t>
      </w:r>
      <w:r w:rsidRPr="006D45F5">
        <w:rPr>
          <w:rFonts w:ascii="Calibri" w:eastAsia="Times New Roman" w:hAnsi="Calibri" w:cs="Arial"/>
          <w:sz w:val="24"/>
          <w:szCs w:val="24"/>
        </w:rPr>
        <w:t>, 2023</w:t>
      </w:r>
    </w:p>
    <w:p w14:paraId="5B3FE88D" w14:textId="77777777" w:rsidR="006D45F5" w:rsidRPr="006D45F5" w:rsidRDefault="006D45F5" w:rsidP="006D45F5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6D45F5">
        <w:rPr>
          <w:rFonts w:ascii="Calibri" w:eastAsia="Times New Roman" w:hAnsi="Calibri" w:cs="Arial"/>
          <w:sz w:val="24"/>
          <w:szCs w:val="24"/>
        </w:rPr>
        <w:t xml:space="preserve">                    </w:t>
      </w:r>
    </w:p>
    <w:p w14:paraId="3DC94E3A" w14:textId="77777777" w:rsidR="006D45F5" w:rsidRPr="006D45F5" w:rsidRDefault="006D45F5" w:rsidP="006D45F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6D45F5">
        <w:rPr>
          <w:rFonts w:ascii="Calibri" w:eastAsia="Calibri" w:hAnsi="Calibri" w:cs="Times New Roman"/>
          <w:sz w:val="24"/>
          <w:szCs w:val="24"/>
        </w:rPr>
        <w:t xml:space="preserve">  </w:t>
      </w:r>
      <w:r w:rsidRPr="006D45F5">
        <w:rPr>
          <w:rFonts w:ascii="Calibri" w:eastAsia="Calibri" w:hAnsi="Calibri" w:cs="Times New Roman"/>
          <w:b/>
          <w:sz w:val="28"/>
          <w:szCs w:val="28"/>
        </w:rPr>
        <w:t>Present</w:t>
      </w:r>
      <w:r w:rsidRPr="006D45F5">
        <w:rPr>
          <w:rFonts w:ascii="Calibri" w:eastAsia="Calibri" w:hAnsi="Calibri" w:cs="Times New Roman"/>
          <w:sz w:val="24"/>
          <w:szCs w:val="24"/>
        </w:rPr>
        <w:t xml:space="preserve">                                  Gilbert J. </w:t>
      </w:r>
      <w:proofErr w:type="spellStart"/>
      <w:r w:rsidRPr="006D45F5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6D45F5">
        <w:rPr>
          <w:rFonts w:ascii="Calibri" w:eastAsia="Calibri" w:hAnsi="Calibri" w:cs="Times New Roman"/>
          <w:sz w:val="24"/>
          <w:szCs w:val="24"/>
        </w:rPr>
        <w:t>, Supervisor</w:t>
      </w:r>
    </w:p>
    <w:p w14:paraId="6ECADB36" w14:textId="77777777" w:rsidR="006D45F5" w:rsidRPr="006D45F5" w:rsidRDefault="006D45F5" w:rsidP="006D45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D45F5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</w:t>
      </w:r>
      <w:r w:rsidRPr="006D45F5">
        <w:rPr>
          <w:rFonts w:ascii="Calibri" w:eastAsia="Calibri" w:hAnsi="Calibri" w:cs="Times New Roman"/>
          <w:sz w:val="24"/>
          <w:szCs w:val="24"/>
        </w:rPr>
        <w:t xml:space="preserve"> Elizabeth J. Greene, Councilwoman</w:t>
      </w:r>
    </w:p>
    <w:p w14:paraId="7748A624" w14:textId="77777777" w:rsidR="006D45F5" w:rsidRPr="006D45F5" w:rsidRDefault="006D45F5" w:rsidP="006D45F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6D45F5">
        <w:rPr>
          <w:rFonts w:ascii="Calibri" w:eastAsia="Calibri" w:hAnsi="Calibri" w:cs="Times New Roman"/>
          <w:b/>
          <w:bCs/>
          <w:sz w:val="28"/>
          <w:szCs w:val="28"/>
        </w:rPr>
        <w:t xml:space="preserve">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>Scott M. Manley</w:t>
      </w:r>
      <w:r w:rsidRPr="006D45F5">
        <w:rPr>
          <w:rFonts w:ascii="Calibri" w:eastAsia="Calibri" w:hAnsi="Calibri" w:cs="Times New Roman"/>
          <w:sz w:val="24"/>
          <w:szCs w:val="24"/>
        </w:rPr>
        <w:t xml:space="preserve">, Councilman </w:t>
      </w:r>
    </w:p>
    <w:p w14:paraId="391AB947" w14:textId="77777777" w:rsidR="006D45F5" w:rsidRPr="006D45F5" w:rsidRDefault="006D45F5" w:rsidP="006D45F5">
      <w:pPr>
        <w:spacing w:after="0" w:line="240" w:lineRule="auto"/>
        <w:rPr>
          <w:rFonts w:ascii="Calibri" w:eastAsia="Calibri" w:hAnsi="Calibri" w:cs="Times New Roman"/>
          <w:iCs/>
          <w:sz w:val="24"/>
          <w:szCs w:val="24"/>
        </w:rPr>
      </w:pPr>
      <w:r w:rsidRPr="006D45F5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</w:t>
      </w:r>
      <w:r w:rsidRPr="006D45F5">
        <w:rPr>
          <w:rFonts w:ascii="Calibri" w:eastAsia="Calibri" w:hAnsi="Calibri" w:cs="Times New Roman"/>
          <w:sz w:val="24"/>
          <w:szCs w:val="24"/>
        </w:rPr>
        <w:t xml:space="preserve"> Anthony R. LoBiondo, Councilman </w:t>
      </w:r>
    </w:p>
    <w:p w14:paraId="5142988E" w14:textId="77777777" w:rsidR="006D45F5" w:rsidRPr="006D45F5" w:rsidRDefault="006D45F5" w:rsidP="006D45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D45F5">
        <w:rPr>
          <w:rFonts w:ascii="Calibri" w:eastAsia="Calibri" w:hAnsi="Calibri" w:cs="Times New Roman"/>
          <w:sz w:val="24"/>
          <w:szCs w:val="24"/>
        </w:rPr>
        <w:t xml:space="preserve">                 </w:t>
      </w:r>
      <w:r w:rsidRPr="006D45F5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</w:p>
    <w:p w14:paraId="02E36F88" w14:textId="77777777" w:rsidR="006D45F5" w:rsidRPr="006D45F5" w:rsidRDefault="006D45F5" w:rsidP="006D45F5">
      <w:pPr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proofErr w:type="gramStart"/>
      <w:r w:rsidRPr="006D45F5">
        <w:rPr>
          <w:rFonts w:ascii="Calibri" w:eastAsia="Calibri" w:hAnsi="Calibri" w:cs="Times New Roman"/>
          <w:b/>
          <w:sz w:val="28"/>
          <w:szCs w:val="28"/>
        </w:rPr>
        <w:t>Also</w:t>
      </w:r>
      <w:proofErr w:type="gramEnd"/>
      <w:r w:rsidRPr="006D45F5">
        <w:rPr>
          <w:rFonts w:ascii="Calibri" w:eastAsia="Calibri" w:hAnsi="Calibri" w:cs="Times New Roman"/>
          <w:b/>
          <w:sz w:val="28"/>
          <w:szCs w:val="28"/>
        </w:rPr>
        <w:t xml:space="preserve"> Present</w:t>
      </w:r>
      <w:r w:rsidRPr="006D45F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D45F5">
        <w:rPr>
          <w:rFonts w:ascii="Calibri" w:eastAsia="Calibri" w:hAnsi="Calibri" w:cs="Times New Roman"/>
          <w:b/>
          <w:sz w:val="24"/>
          <w:szCs w:val="24"/>
        </w:rPr>
        <w:tab/>
      </w:r>
      <w:r w:rsidRPr="006D45F5">
        <w:rPr>
          <w:rFonts w:ascii="Calibri" w:eastAsia="Calibri" w:hAnsi="Calibri" w:cs="Times New Roman"/>
          <w:b/>
          <w:sz w:val="24"/>
          <w:szCs w:val="24"/>
        </w:rPr>
        <w:tab/>
      </w:r>
      <w:r w:rsidRPr="006D45F5">
        <w:rPr>
          <w:rFonts w:ascii="Calibri" w:eastAsia="Calibri" w:hAnsi="Calibri" w:cs="Times New Roman"/>
          <w:sz w:val="24"/>
          <w:szCs w:val="24"/>
        </w:rPr>
        <w:t xml:space="preserve">Mark C. Taylor, Attorney for the Town </w:t>
      </w:r>
    </w:p>
    <w:p w14:paraId="6A3A761E" w14:textId="77777777" w:rsidR="006D45F5" w:rsidRPr="006D45F5" w:rsidRDefault="006D45F5" w:rsidP="006D45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D45F5">
        <w:rPr>
          <w:rFonts w:ascii="Calibri" w:eastAsia="Calibri" w:hAnsi="Calibri" w:cs="Times New Roman"/>
          <w:sz w:val="24"/>
          <w:szCs w:val="24"/>
        </w:rPr>
        <w:tab/>
      </w:r>
      <w:r w:rsidRPr="006D45F5">
        <w:rPr>
          <w:rFonts w:ascii="Calibri" w:eastAsia="Calibri" w:hAnsi="Calibri" w:cs="Times New Roman"/>
          <w:sz w:val="24"/>
          <w:szCs w:val="24"/>
        </w:rPr>
        <w:tab/>
      </w:r>
      <w:r w:rsidRPr="006D45F5">
        <w:rPr>
          <w:rFonts w:ascii="Calibri" w:eastAsia="Calibri" w:hAnsi="Calibri" w:cs="Times New Roman"/>
          <w:sz w:val="24"/>
          <w:szCs w:val="24"/>
        </w:rPr>
        <w:tab/>
      </w:r>
      <w:r w:rsidRPr="006D45F5">
        <w:rPr>
          <w:rFonts w:ascii="Calibri" w:eastAsia="Calibri" w:hAnsi="Calibri" w:cs="Times New Roman"/>
          <w:sz w:val="24"/>
          <w:szCs w:val="24"/>
        </w:rPr>
        <w:tab/>
        <w:t>Lisa M. Vance Ayers Town Clerk</w:t>
      </w:r>
    </w:p>
    <w:p w14:paraId="5FD24234" w14:textId="77777777" w:rsidR="006D45F5" w:rsidRPr="006D45F5" w:rsidRDefault="006D45F5" w:rsidP="006D4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D45F5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Rachel Vazquez Deputy Town Clerk </w:t>
      </w:r>
    </w:p>
    <w:p w14:paraId="2042A58D" w14:textId="77777777" w:rsidR="006D45F5" w:rsidRPr="006D45F5" w:rsidRDefault="006D45F5" w:rsidP="006D45F5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14:paraId="37D5D1D6" w14:textId="77777777" w:rsidR="006D45F5" w:rsidRPr="006D45F5" w:rsidRDefault="006D45F5" w:rsidP="006D45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D45F5">
        <w:rPr>
          <w:rFonts w:ascii="Calibri" w:eastAsia="Calibri" w:hAnsi="Calibri" w:cs="Times New Roman"/>
          <w:b/>
          <w:bCs/>
          <w:sz w:val="28"/>
          <w:szCs w:val="28"/>
        </w:rPr>
        <w:t>Absent</w:t>
      </w:r>
      <w:r w:rsidRPr="006D45F5">
        <w:rPr>
          <w:rFonts w:ascii="Calibri" w:eastAsia="Calibri" w:hAnsi="Calibri" w:cs="Times New Roman"/>
          <w:b/>
          <w:bCs/>
          <w:sz w:val="28"/>
          <w:szCs w:val="28"/>
        </w:rPr>
        <w:tab/>
        <w:t xml:space="preserve">                  </w:t>
      </w:r>
      <w:r w:rsidRPr="006D45F5">
        <w:rPr>
          <w:rFonts w:ascii="Calibri" w:eastAsia="Calibri" w:hAnsi="Calibri" w:cs="Times New Roman"/>
          <w:sz w:val="24"/>
          <w:szCs w:val="24"/>
        </w:rPr>
        <w:t xml:space="preserve">     </w:t>
      </w:r>
      <w:r>
        <w:rPr>
          <w:rFonts w:ascii="Calibri" w:eastAsia="Calibri" w:hAnsi="Calibri" w:cs="Times New Roman"/>
          <w:sz w:val="24"/>
          <w:szCs w:val="24"/>
        </w:rPr>
        <w:t>Paul I. Ruggiero</w:t>
      </w:r>
      <w:r w:rsidRPr="006D45F5">
        <w:rPr>
          <w:rFonts w:ascii="Calibri" w:eastAsia="Calibri" w:hAnsi="Calibri" w:cs="Times New Roman"/>
          <w:sz w:val="24"/>
          <w:szCs w:val="24"/>
        </w:rPr>
        <w:t xml:space="preserve">, Councilman </w:t>
      </w:r>
    </w:p>
    <w:p w14:paraId="20DFE0C0" w14:textId="77777777" w:rsidR="006D45F5" w:rsidRPr="006D45F5" w:rsidRDefault="006D45F5" w:rsidP="006D4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6D45F5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6D45F5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6D45F5">
        <w:rPr>
          <w:rFonts w:ascii="Calibri" w:eastAsia="Calibri" w:hAnsi="Calibri" w:cs="Times New Roman"/>
          <w:b/>
          <w:bCs/>
          <w:sz w:val="28"/>
          <w:szCs w:val="28"/>
        </w:rPr>
        <w:tab/>
      </w:r>
      <w:r w:rsidRPr="006D45F5">
        <w:rPr>
          <w:rFonts w:ascii="Calibri" w:eastAsia="Calibri" w:hAnsi="Calibri" w:cs="Times New Roman"/>
          <w:b/>
          <w:bCs/>
          <w:sz w:val="28"/>
          <w:szCs w:val="28"/>
        </w:rPr>
        <w:tab/>
      </w:r>
    </w:p>
    <w:p w14:paraId="47BDEFB4" w14:textId="77777777" w:rsidR="006D45F5" w:rsidRPr="006D45F5" w:rsidRDefault="006D45F5" w:rsidP="006D45F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</w:t>
      </w:r>
      <w:r w:rsidR="00DC1D8F">
        <w:rPr>
          <w:rFonts w:ascii="Calibri" w:eastAsia="Times New Roman" w:hAnsi="Calibri" w:cs="Arial"/>
          <w:i/>
          <w:color w:val="000000"/>
          <w:sz w:val="24"/>
          <w:szCs w:val="24"/>
        </w:rPr>
        <w:t>1</w:t>
      </w:r>
      <w:r w:rsidRPr="006D45F5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  <w:r w:rsidRPr="006D45F5">
        <w:rPr>
          <w:rFonts w:ascii="Calibri" w:eastAsia="Times New Roman" w:hAnsi="Calibri" w:cs="Arial"/>
          <w:i/>
          <w:color w:val="000000"/>
          <w:sz w:val="24"/>
          <w:szCs w:val="24"/>
        </w:rPr>
        <w:tab/>
      </w:r>
    </w:p>
    <w:p w14:paraId="5CA1B0F1" w14:textId="77777777" w:rsidR="006D45F5" w:rsidRPr="006D45F5" w:rsidRDefault="006D45F5" w:rsidP="006D45F5">
      <w:pPr>
        <w:spacing w:after="0" w:line="240" w:lineRule="auto"/>
        <w:jc w:val="both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420E049D" w14:textId="77777777" w:rsidR="006D45F5" w:rsidRPr="006D45F5" w:rsidRDefault="006D45F5" w:rsidP="006D45F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1. ROLL CALL</w:t>
      </w:r>
    </w:p>
    <w:p w14:paraId="2ED3C690" w14:textId="77777777" w:rsidR="006D45F5" w:rsidRPr="006D45F5" w:rsidRDefault="006D45F5" w:rsidP="006D45F5">
      <w:pPr>
        <w:spacing w:after="0" w:line="240" w:lineRule="auto"/>
        <w:textAlignment w:val="baseline"/>
        <w:rPr>
          <w:rFonts w:ascii="Calibri" w:eastAsia="Calibri" w:hAnsi="Calibri" w:cs="Arial"/>
          <w:b/>
          <w:sz w:val="24"/>
          <w:szCs w:val="24"/>
        </w:rPr>
      </w:pPr>
    </w:p>
    <w:p w14:paraId="0D755FC0" w14:textId="77777777" w:rsidR="006D45F5" w:rsidRPr="006D45F5" w:rsidRDefault="006D45F5" w:rsidP="006D45F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45F5">
        <w:rPr>
          <w:rFonts w:ascii="Calibri" w:eastAsia="Calibri" w:hAnsi="Calibri" w:cs="Arial"/>
          <w:b/>
          <w:sz w:val="24"/>
          <w:szCs w:val="24"/>
        </w:rPr>
        <w:t xml:space="preserve">2. </w:t>
      </w: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PLEDGE OF ALLEGIANCE TO THE FLAG</w:t>
      </w:r>
    </w:p>
    <w:p w14:paraId="6AE70FA1" w14:textId="77777777" w:rsidR="006D45F5" w:rsidRPr="006D45F5" w:rsidRDefault="006D45F5" w:rsidP="006D45F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</w:p>
    <w:p w14:paraId="3D4F8D3F" w14:textId="77777777" w:rsidR="006D45F5" w:rsidRPr="006D45F5" w:rsidRDefault="006D45F5" w:rsidP="006D45F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3. MOMENT OF SILENCE</w:t>
      </w:r>
    </w:p>
    <w:p w14:paraId="2FEA8A2C" w14:textId="77777777" w:rsidR="006D45F5" w:rsidRPr="006D45F5" w:rsidRDefault="006D45F5" w:rsidP="006D45F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53C37D1F" w14:textId="77777777" w:rsidR="006D45F5" w:rsidRDefault="006D45F5" w:rsidP="006D45F5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bookmarkStart w:id="0" w:name="_Hlk62550580"/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4. CHANGES TO AGENDA – </w:t>
      </w:r>
      <w:r w:rsidR="0005472D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R</w:t>
      </w:r>
      <w:r w:rsidR="00DC1D8F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emove 8C</w:t>
      </w:r>
    </w:p>
    <w:p w14:paraId="0DA3DE83" w14:textId="77777777" w:rsidR="00DC1D8F" w:rsidRDefault="00DC1D8F" w:rsidP="006D45F5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629C0FAB" w14:textId="77777777" w:rsidR="00DC1D8F" w:rsidRDefault="00DC1D8F" w:rsidP="006D45F5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5. TREE PRESERVATION &amp; PROTECTION LOCAL LAW AMENDMENT</w:t>
      </w:r>
    </w:p>
    <w:p w14:paraId="18120949" w14:textId="77777777" w:rsidR="0043737D" w:rsidRDefault="00B572E4" w:rsidP="006D45F5">
      <w:pPr>
        <w:spacing w:after="0" w:line="24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Attorney Mark Taylor presented Tree Preservation and Protection Local Law Amendment. </w:t>
      </w:r>
    </w:p>
    <w:p w14:paraId="06FAFA28" w14:textId="77777777" w:rsidR="0044718C" w:rsidRDefault="0044718C" w:rsidP="0044718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r w:rsidRPr="0044718C">
        <w:rPr>
          <w:rFonts w:ascii="Calibri" w:hAnsi="Calibri" w:cs="Calibri"/>
          <w:color w:val="000000"/>
        </w:rPr>
        <w:t xml:space="preserve"> Introductory Local Law amending the recently enacted Tree Preservation and Protection Code </w:t>
      </w:r>
    </w:p>
    <w:p w14:paraId="655B92B1" w14:textId="77777777" w:rsidR="0044718C" w:rsidRDefault="0044718C" w:rsidP="0044718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44718C">
        <w:rPr>
          <w:rFonts w:ascii="Calibri" w:hAnsi="Calibri" w:cs="Calibri"/>
          <w:color w:val="000000"/>
        </w:rPr>
        <w:t xml:space="preserve">Chapter. The amendments are primarily intended to address concerns raised by applicants </w:t>
      </w:r>
    </w:p>
    <w:p w14:paraId="0517790E" w14:textId="77777777" w:rsidR="0044718C" w:rsidRDefault="0044718C" w:rsidP="0044718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44718C">
        <w:rPr>
          <w:rFonts w:ascii="Calibri" w:hAnsi="Calibri" w:cs="Calibri"/>
          <w:color w:val="000000"/>
        </w:rPr>
        <w:t xml:space="preserve">with respect to the costs and time required to perform tree surveys of larger sites and </w:t>
      </w:r>
    </w:p>
    <w:p w14:paraId="708BBF03" w14:textId="77777777" w:rsidR="0044718C" w:rsidRDefault="0044718C" w:rsidP="0044718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44718C">
        <w:rPr>
          <w:rFonts w:ascii="Calibri" w:hAnsi="Calibri" w:cs="Calibri"/>
          <w:color w:val="000000"/>
        </w:rPr>
        <w:t xml:space="preserve">provides for the submission of surveys of representative sample plots. The Local Law also </w:t>
      </w:r>
    </w:p>
    <w:p w14:paraId="3C2BC762" w14:textId="77777777" w:rsidR="0044718C" w:rsidRDefault="0044718C" w:rsidP="0044718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44718C">
        <w:rPr>
          <w:rFonts w:ascii="Calibri" w:hAnsi="Calibri" w:cs="Calibri"/>
          <w:color w:val="000000"/>
        </w:rPr>
        <w:t xml:space="preserve">provides from certain adjustments to the qualification for a specimen tree and for restitution </w:t>
      </w:r>
    </w:p>
    <w:p w14:paraId="768CC6A7" w14:textId="77777777" w:rsidR="0044718C" w:rsidRDefault="0044718C" w:rsidP="0044718C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Pr="0044718C">
        <w:rPr>
          <w:rFonts w:ascii="Calibri" w:hAnsi="Calibri" w:cs="Calibri"/>
          <w:color w:val="000000"/>
        </w:rPr>
        <w:t xml:space="preserve">when over 90% of protected trees of smaller species are removed. The amendments were </w:t>
      </w:r>
    </w:p>
    <w:p w14:paraId="11ADDC86" w14:textId="77777777" w:rsidR="0044718C" w:rsidRPr="0044718C" w:rsidRDefault="0044718C" w:rsidP="0044718C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</w:t>
      </w:r>
      <w:r w:rsidRPr="0044718C">
        <w:rPr>
          <w:rFonts w:ascii="Calibri" w:hAnsi="Calibri" w:cs="Calibri"/>
          <w:color w:val="000000"/>
        </w:rPr>
        <w:t xml:space="preserve">prepared with Commissioner </w:t>
      </w:r>
      <w:proofErr w:type="spellStart"/>
      <w:r w:rsidRPr="0044718C">
        <w:rPr>
          <w:rFonts w:ascii="Calibri" w:hAnsi="Calibri" w:cs="Calibri"/>
          <w:color w:val="000000"/>
        </w:rPr>
        <w:t>Presutti's</w:t>
      </w:r>
      <w:proofErr w:type="spellEnd"/>
      <w:r w:rsidRPr="0044718C">
        <w:rPr>
          <w:rFonts w:ascii="Calibri" w:hAnsi="Calibri" w:cs="Calibri"/>
          <w:color w:val="000000"/>
        </w:rPr>
        <w:t xml:space="preserve"> and Engineers Representative Pat Hines input. </w:t>
      </w:r>
    </w:p>
    <w:p w14:paraId="55F1AADD" w14:textId="77777777" w:rsidR="0044718C" w:rsidRDefault="0044718C" w:rsidP="006D45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3334C43E" w14:textId="0F245639" w:rsidR="0044718C" w:rsidRDefault="0044718C" w:rsidP="0044718C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man Manley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to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approve Tree Preserva</w:t>
      </w:r>
      <w:r w:rsidR="00957813">
        <w:rPr>
          <w:rFonts w:ascii="Calibri" w:eastAsia="Times New Roman" w:hAnsi="Calibri" w:cs="Times New Roman"/>
          <w:bCs/>
          <w:color w:val="000000"/>
          <w:sz w:val="24"/>
          <w:szCs w:val="24"/>
        </w:rPr>
        <w:t>t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ion &amp; Protection Local Law </w:t>
      </w:r>
    </w:p>
    <w:p w14:paraId="0A593DD7" w14:textId="77777777" w:rsidR="0044718C" w:rsidRDefault="0044718C" w:rsidP="0044718C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Amendment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seconded by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Council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woman Greene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</w:p>
    <w:p w14:paraId="1CA6273E" w14:textId="77777777" w:rsidR="0044718C" w:rsidRDefault="0044718C" w:rsidP="0044718C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yes; </w:t>
      </w:r>
    </w:p>
    <w:p w14:paraId="2D3C299A" w14:textId="77777777" w:rsidR="0044718C" w:rsidRPr="0044718C" w:rsidRDefault="0044718C" w:rsidP="006D45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4 yes; 0 no; 0 abstain; 1 absent</w:t>
      </w:r>
    </w:p>
    <w:p w14:paraId="7814B5A2" w14:textId="77777777" w:rsidR="006D45F5" w:rsidRPr="006D45F5" w:rsidRDefault="006D45F5" w:rsidP="006D45F5">
      <w:pPr>
        <w:spacing w:after="0" w:line="240" w:lineRule="auto"/>
        <w:ind w:left="720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bookmarkEnd w:id="0"/>
    <w:p w14:paraId="4D890D00" w14:textId="77777777" w:rsidR="00DC1D8F" w:rsidRDefault="00DC1D8F" w:rsidP="006D45F5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6. RESOLUTIONS:</w:t>
      </w:r>
    </w:p>
    <w:p w14:paraId="1DC48A4D" w14:textId="77777777" w:rsidR="00E002EF" w:rsidRDefault="00DC1D8F" w:rsidP="006D45F5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A. Town Opposing Sitting of Ulster County Landfill in </w:t>
      </w:r>
      <w:proofErr w:type="spellStart"/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Quassaick</w:t>
      </w:r>
      <w:proofErr w:type="spellEnd"/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Creek Watershed </w:t>
      </w:r>
      <w:r w:rsidR="0044718C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i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n The </w:t>
      </w:r>
    </w:p>
    <w:p w14:paraId="17FA6286" w14:textId="77777777" w:rsidR="00DC1D8F" w:rsidRDefault="00E002EF" w:rsidP="006D45F5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</w:t>
      </w:r>
      <w:r w:rsidR="00DC1D8F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Town of </w:t>
      </w:r>
      <w:proofErr w:type="spellStart"/>
      <w:r w:rsidR="00DC1D8F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Plattekill</w:t>
      </w:r>
      <w:proofErr w:type="spellEnd"/>
    </w:p>
    <w:p w14:paraId="7BA26B25" w14:textId="77777777" w:rsidR="00A96EC3" w:rsidRDefault="00A96EC3" w:rsidP="006D45F5">
      <w:pPr>
        <w:spacing w:after="0" w:line="240" w:lineRule="auto"/>
        <w:rPr>
          <w:rFonts w:ascii="Calibri" w:hAnsi="Calibri" w:cs="Arial"/>
          <w:color w:val="000000"/>
        </w:rPr>
      </w:pPr>
      <w:bookmarkStart w:id="1" w:name="_Hlk130979204"/>
      <w:r>
        <w:rPr>
          <w:rFonts w:ascii="Calibri" w:hAnsi="Calibri" w:cs="Arial"/>
          <w:b/>
          <w:bCs/>
          <w:color w:val="000000"/>
        </w:rPr>
        <w:t xml:space="preserve">         </w:t>
      </w:r>
      <w:bookmarkStart w:id="2" w:name="_Hlk130980011"/>
      <w:r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Attorney Mark Taylor presented </w:t>
      </w:r>
      <w:bookmarkEnd w:id="2"/>
      <w:r>
        <w:rPr>
          <w:rFonts w:ascii="Calibri" w:hAnsi="Calibri" w:cs="Arial"/>
          <w:color w:val="000000"/>
        </w:rPr>
        <w:t xml:space="preserve">Resolution of the Town Board of the Town of Newburgh In </w:t>
      </w:r>
    </w:p>
    <w:p w14:paraId="20F55AB0" w14:textId="77777777" w:rsidR="00A96EC3" w:rsidRDefault="00A96EC3" w:rsidP="006D45F5">
      <w:pPr>
        <w:spacing w:after="0" w:line="24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 Opposition to Siting of The Ulster County Resource Recovery Agency Landfill in The Town Of </w:t>
      </w:r>
    </w:p>
    <w:p w14:paraId="7FA4C94E" w14:textId="6B412691" w:rsidR="00A96EC3" w:rsidRDefault="00A96EC3" w:rsidP="006D45F5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hAnsi="Calibri" w:cs="Arial"/>
          <w:color w:val="000000"/>
        </w:rPr>
        <w:t xml:space="preserve">          </w:t>
      </w:r>
      <w:proofErr w:type="spellStart"/>
      <w:r>
        <w:rPr>
          <w:rFonts w:ascii="Calibri" w:hAnsi="Calibri" w:cs="Arial"/>
          <w:color w:val="000000"/>
        </w:rPr>
        <w:t>Plattekill</w:t>
      </w:r>
      <w:proofErr w:type="spellEnd"/>
      <w:r>
        <w:rPr>
          <w:rFonts w:ascii="Calibri" w:hAnsi="Calibri" w:cs="Arial"/>
          <w:color w:val="000000"/>
        </w:rPr>
        <w:t>.</w:t>
      </w:r>
      <w:r w:rsidR="00FA3912">
        <w:rPr>
          <w:rFonts w:ascii="Calibri" w:hAnsi="Calibri" w:cs="Arial"/>
          <w:color w:val="000000"/>
        </w:rPr>
        <w:t xml:space="preserve"> Town Clerk Vance Ayers read aloud the resolution. </w:t>
      </w:r>
    </w:p>
    <w:bookmarkEnd w:id="1"/>
    <w:p w14:paraId="6FCBBE74" w14:textId="77777777" w:rsidR="00A96EC3" w:rsidRDefault="00A96EC3" w:rsidP="006D45F5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76565190" w14:textId="77777777" w:rsidR="00E33382" w:rsidRPr="00E33382" w:rsidRDefault="00E33382" w:rsidP="00E33382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    </w:t>
      </w:r>
      <w:r w:rsidRPr="00E33382">
        <w:rPr>
          <w:rFonts w:ascii="Calibri" w:hAnsi="Calibri" w:cs="Calibri"/>
          <w:color w:val="000000"/>
        </w:rPr>
        <w:t>WHEREAS, the Ulster County Resource Recovery Agency (“UCCRA") seeks a site</w:t>
      </w:r>
    </w:p>
    <w:p w14:paraId="6883F107" w14:textId="77777777" w:rsidR="003B2149" w:rsidRDefault="00E33382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Pr="00E33382">
        <w:rPr>
          <w:rFonts w:ascii="Calibri" w:hAnsi="Calibri" w:cs="Calibri"/>
          <w:color w:val="000000"/>
        </w:rPr>
        <w:t xml:space="preserve">in Ulster County for the disposal of municipal waste; and WHEREAS, UCCRA commissioned </w:t>
      </w:r>
    </w:p>
    <w:p w14:paraId="28C29327" w14:textId="77777777" w:rsidR="003B2149" w:rsidRDefault="003B2149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E33382" w:rsidRPr="00E33382">
        <w:rPr>
          <w:rFonts w:ascii="Calibri" w:hAnsi="Calibri" w:cs="Calibri"/>
          <w:color w:val="000000"/>
        </w:rPr>
        <w:t xml:space="preserve">a study of potential landfill sites which was performed by </w:t>
      </w:r>
      <w:proofErr w:type="spellStart"/>
      <w:r w:rsidR="00E33382" w:rsidRPr="00E33382">
        <w:rPr>
          <w:rFonts w:ascii="Calibri" w:hAnsi="Calibri" w:cs="Calibri"/>
          <w:color w:val="000000"/>
        </w:rPr>
        <w:t>HydroQuest</w:t>
      </w:r>
      <w:proofErr w:type="spellEnd"/>
      <w:r w:rsidR="00E33382" w:rsidRPr="00E33382">
        <w:rPr>
          <w:rFonts w:ascii="Calibri" w:hAnsi="Calibri" w:cs="Calibri"/>
          <w:color w:val="000000"/>
        </w:rPr>
        <w:t xml:space="preserve">; and WHEREAS, the </w:t>
      </w:r>
    </w:p>
    <w:p w14:paraId="4B941170" w14:textId="77777777" w:rsidR="00EA2AAC" w:rsidRDefault="003B2149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E33382" w:rsidRPr="00E33382">
        <w:rPr>
          <w:rFonts w:ascii="Calibri" w:hAnsi="Calibri" w:cs="Calibri"/>
          <w:color w:val="000000"/>
        </w:rPr>
        <w:t>study identified two potential target landfill</w:t>
      </w:r>
      <w:r w:rsidR="00E33382">
        <w:rPr>
          <w:rFonts w:ascii="Calibri" w:hAnsi="Calibri" w:cs="Calibri"/>
          <w:color w:val="000000"/>
        </w:rPr>
        <w:t xml:space="preserve"> </w:t>
      </w:r>
      <w:r w:rsidR="00E33382" w:rsidRPr="00E33382">
        <w:rPr>
          <w:rFonts w:ascii="Calibri" w:hAnsi="Calibri" w:cs="Calibri"/>
          <w:color w:val="000000"/>
        </w:rPr>
        <w:t xml:space="preserve">sites on undeveloped lands, both in the Town </w:t>
      </w:r>
    </w:p>
    <w:p w14:paraId="0A6DE077" w14:textId="77777777" w:rsidR="00F01832" w:rsidRDefault="00EA2AAC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</w:t>
      </w:r>
      <w:r w:rsidR="00E33382" w:rsidRPr="00E33382">
        <w:rPr>
          <w:rFonts w:ascii="Calibri" w:hAnsi="Calibri" w:cs="Calibri"/>
          <w:color w:val="000000"/>
        </w:rPr>
        <w:t xml:space="preserve">of </w:t>
      </w:r>
      <w:proofErr w:type="spellStart"/>
      <w:r w:rsidR="00E33382" w:rsidRPr="00E33382">
        <w:rPr>
          <w:rFonts w:ascii="Calibri" w:hAnsi="Calibri" w:cs="Calibri"/>
          <w:color w:val="000000"/>
        </w:rPr>
        <w:t>Plattekill</w:t>
      </w:r>
      <w:proofErr w:type="spellEnd"/>
      <w:r w:rsidR="00E33382" w:rsidRPr="00E33382">
        <w:rPr>
          <w:rFonts w:ascii="Calibri" w:hAnsi="Calibri" w:cs="Calibri"/>
          <w:color w:val="000000"/>
        </w:rPr>
        <w:t xml:space="preserve">, identified in the </w:t>
      </w:r>
      <w:proofErr w:type="spellStart"/>
      <w:r w:rsidR="00E33382" w:rsidRPr="00E33382">
        <w:rPr>
          <w:rFonts w:ascii="Calibri" w:hAnsi="Calibri" w:cs="Calibri"/>
          <w:color w:val="000000"/>
        </w:rPr>
        <w:t>HydroQuest</w:t>
      </w:r>
      <w:proofErr w:type="spellEnd"/>
      <w:r w:rsidR="00E33382">
        <w:rPr>
          <w:rFonts w:ascii="Calibri" w:hAnsi="Calibri" w:cs="Calibri"/>
          <w:color w:val="000000"/>
        </w:rPr>
        <w:t xml:space="preserve"> </w:t>
      </w:r>
      <w:r w:rsidR="00E33382" w:rsidRPr="00E33382">
        <w:rPr>
          <w:rFonts w:ascii="Calibri" w:hAnsi="Calibri" w:cs="Calibri"/>
          <w:color w:val="000000"/>
        </w:rPr>
        <w:t xml:space="preserve">study as sites H and I; and WHEREAS, the </w:t>
      </w:r>
    </w:p>
    <w:p w14:paraId="2B9E0CEE" w14:textId="77777777" w:rsidR="00957813" w:rsidRDefault="00F01832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 xml:space="preserve">southern portion of site I drains and contains tributaries to </w:t>
      </w:r>
      <w:proofErr w:type="spellStart"/>
      <w:r w:rsidR="00E33382" w:rsidRPr="00E33382">
        <w:rPr>
          <w:rFonts w:ascii="Calibri" w:hAnsi="Calibri" w:cs="Calibri"/>
          <w:color w:val="000000"/>
        </w:rPr>
        <w:t>Quassaick</w:t>
      </w:r>
      <w:proofErr w:type="spellEnd"/>
      <w:r w:rsidR="00E33382" w:rsidRPr="00E33382">
        <w:rPr>
          <w:rFonts w:ascii="Calibri" w:hAnsi="Calibri" w:cs="Calibri"/>
          <w:color w:val="000000"/>
        </w:rPr>
        <w:t xml:space="preserve"> Creek, the primary </w:t>
      </w:r>
    </w:p>
    <w:p w14:paraId="5A0FEAE9" w14:textId="77777777" w:rsidR="00FA3912" w:rsidRDefault="00957813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 xml:space="preserve">tributary to the Town of Newburgh Chadwick </w:t>
      </w:r>
      <w:r w:rsidR="00E33382">
        <w:rPr>
          <w:rFonts w:ascii="Calibri" w:hAnsi="Calibri" w:cs="Calibri"/>
          <w:color w:val="000000"/>
        </w:rPr>
        <w:t>L</w:t>
      </w:r>
      <w:r w:rsidR="00E33382" w:rsidRPr="00E33382">
        <w:rPr>
          <w:rFonts w:ascii="Calibri" w:hAnsi="Calibri" w:cs="Calibri"/>
          <w:color w:val="000000"/>
        </w:rPr>
        <w:t xml:space="preserve">ake Reservoir, supplies drinking water to the </w:t>
      </w:r>
    </w:p>
    <w:p w14:paraId="7F33FF82" w14:textId="77777777" w:rsidR="00FA3912" w:rsidRDefault="00FA3912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 xml:space="preserve">Town of Newburgh and the Town of Marlborough and on an emergency basis to the Town </w:t>
      </w:r>
    </w:p>
    <w:p w14:paraId="45967FA0" w14:textId="77777777" w:rsidR="00FA3912" w:rsidRDefault="00FA3912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 xml:space="preserve">of New Windsor; and which WHEREAS, the Town of Newburgh contains a portion of the </w:t>
      </w:r>
      <w:r>
        <w:rPr>
          <w:rFonts w:ascii="Calibri" w:hAnsi="Calibri" w:cs="Calibri"/>
          <w:color w:val="000000"/>
        </w:rPr>
        <w:t xml:space="preserve"> </w:t>
      </w:r>
    </w:p>
    <w:p w14:paraId="08D82E76" w14:textId="37150A9B" w:rsidR="00E33382" w:rsidRDefault="00FA3912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>City of Newburgh's </w:t>
      </w:r>
    </w:p>
    <w:p w14:paraId="0E7193F9" w14:textId="069210C7" w:rsidR="00FA3912" w:rsidRDefault="00E33382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       </w:t>
      </w:r>
      <w:r w:rsidR="00FA3912">
        <w:rPr>
          <w:rFonts w:ascii="Calibri" w:hAnsi="Calibri" w:cs="Calibri"/>
          <w:b/>
        </w:rPr>
        <w:t>WORKSHOP</w:t>
      </w:r>
      <w:r w:rsidR="00FA3912" w:rsidRPr="00074B24">
        <w:rPr>
          <w:rFonts w:ascii="Calibri" w:hAnsi="Calibri" w:cs="Calibri"/>
          <w:b/>
        </w:rPr>
        <w:t xml:space="preserve"> MEETING                            </w:t>
      </w:r>
      <w:r w:rsidR="00FA3912">
        <w:rPr>
          <w:rFonts w:ascii="Calibri" w:hAnsi="Calibri" w:cs="Calibri"/>
          <w:b/>
        </w:rPr>
        <w:t>MARCH 28</w:t>
      </w:r>
      <w:r w:rsidR="00FA3912" w:rsidRPr="00074B24">
        <w:rPr>
          <w:rFonts w:ascii="Calibri" w:hAnsi="Calibri" w:cs="Calibri"/>
          <w:b/>
        </w:rPr>
        <w:t>, 202</w:t>
      </w:r>
      <w:r w:rsidR="00FA3912">
        <w:rPr>
          <w:rFonts w:ascii="Calibri" w:hAnsi="Calibri" w:cs="Calibri"/>
          <w:b/>
        </w:rPr>
        <w:t>3</w:t>
      </w:r>
      <w:r w:rsidR="00FA3912" w:rsidRPr="00074B24">
        <w:rPr>
          <w:rFonts w:ascii="Calibri" w:hAnsi="Calibri" w:cs="Calibri"/>
          <w:b/>
        </w:rPr>
        <w:t xml:space="preserve">                                      PAGE  </w:t>
      </w:r>
      <w:r w:rsidR="00FA3912">
        <w:rPr>
          <w:rFonts w:ascii="Calibri" w:hAnsi="Calibri" w:cs="Calibri"/>
          <w:b/>
        </w:rPr>
        <w:t>2</w:t>
      </w:r>
      <w:r>
        <w:rPr>
          <w:rFonts w:ascii="Calibri" w:hAnsi="Calibri" w:cs="Calibri"/>
          <w:color w:val="000000"/>
        </w:rPr>
        <w:t xml:space="preserve"> </w:t>
      </w:r>
    </w:p>
    <w:p w14:paraId="1CF490CD" w14:textId="77777777" w:rsidR="00FA3912" w:rsidRDefault="00FA3912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</w:p>
    <w:p w14:paraId="687B0994" w14:textId="18F3579D" w:rsidR="00E33382" w:rsidRDefault="00FA3912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E33382" w:rsidRPr="00E33382">
        <w:rPr>
          <w:rFonts w:ascii="Calibri" w:hAnsi="Calibri" w:cs="Calibri"/>
          <w:color w:val="000000"/>
        </w:rPr>
        <w:t xml:space="preserve">Washington Lake Reservoir and in addition, has extended its municipal water supply to </w:t>
      </w:r>
    </w:p>
    <w:p w14:paraId="532B731E" w14:textId="77777777" w:rsidR="00E33382" w:rsidRDefault="00E33382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Pr="00E33382">
        <w:rPr>
          <w:rFonts w:ascii="Calibri" w:hAnsi="Calibri" w:cs="Calibri"/>
          <w:color w:val="000000"/>
        </w:rPr>
        <w:t>Serve</w:t>
      </w:r>
      <w:r>
        <w:rPr>
          <w:rFonts w:ascii="Calibri" w:hAnsi="Calibri" w:cs="Calibri"/>
          <w:color w:val="000000"/>
        </w:rPr>
        <w:t xml:space="preserve"> </w:t>
      </w:r>
      <w:r w:rsidRPr="00E33382">
        <w:rPr>
          <w:rFonts w:ascii="Calibri" w:hAnsi="Calibri" w:cs="Calibri"/>
          <w:color w:val="000000"/>
        </w:rPr>
        <w:t xml:space="preserve">residents whose wells were contaminated by the same PFAS chemicals which caused </w:t>
      </w:r>
    </w:p>
    <w:p w14:paraId="44EC2582" w14:textId="77777777" w:rsidR="00E33382" w:rsidRDefault="00E33382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Pr="00E33382">
        <w:rPr>
          <w:rFonts w:ascii="Calibri" w:hAnsi="Calibri" w:cs="Calibri"/>
          <w:color w:val="000000"/>
        </w:rPr>
        <w:t xml:space="preserve">the City to discontinue use of its reservoir, so it is keenly aware of the risks of </w:t>
      </w:r>
      <w:r>
        <w:rPr>
          <w:rFonts w:ascii="Calibri" w:hAnsi="Calibri" w:cs="Calibri"/>
          <w:color w:val="000000"/>
        </w:rPr>
        <w:t xml:space="preserve"> </w:t>
      </w:r>
    </w:p>
    <w:p w14:paraId="3267BD60" w14:textId="77777777" w:rsidR="005C731C" w:rsidRDefault="00E33382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5C731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  c</w:t>
      </w:r>
      <w:r w:rsidRPr="00E33382">
        <w:rPr>
          <w:rFonts w:ascii="Calibri" w:hAnsi="Calibri" w:cs="Calibri"/>
          <w:color w:val="000000"/>
        </w:rPr>
        <w:t xml:space="preserve">ontamination to public and private water supplies; and WHEREAS, the unnecessary risks </w:t>
      </w:r>
    </w:p>
    <w:p w14:paraId="50D8DAD9" w14:textId="77777777" w:rsidR="005C731C" w:rsidRDefault="005C731C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>of contamination</w:t>
      </w:r>
      <w:r w:rsidR="00E33382">
        <w:rPr>
          <w:rFonts w:ascii="Calibri" w:hAnsi="Calibri" w:cs="Calibri"/>
          <w:color w:val="000000"/>
        </w:rPr>
        <w:t xml:space="preserve"> </w:t>
      </w:r>
      <w:r w:rsidR="00E33382" w:rsidRPr="00E33382">
        <w:rPr>
          <w:rFonts w:ascii="Calibri" w:hAnsi="Calibri" w:cs="Calibri"/>
          <w:color w:val="000000"/>
        </w:rPr>
        <w:t>to a primary source of the drinking water on which three communities</w:t>
      </w:r>
      <w:r>
        <w:rPr>
          <w:rFonts w:ascii="Calibri" w:hAnsi="Calibri" w:cs="Calibri"/>
          <w:color w:val="000000"/>
        </w:rPr>
        <w:t xml:space="preserve">  </w:t>
      </w:r>
    </w:p>
    <w:p w14:paraId="2A50A1E8" w14:textId="77777777" w:rsidR="005C731C" w:rsidRDefault="005C731C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 xml:space="preserve">are dependent posed by a potential landfill site are untenable; and WHEREAS, Chadwick </w:t>
      </w:r>
    </w:p>
    <w:p w14:paraId="72600A69" w14:textId="77777777" w:rsidR="005C731C" w:rsidRDefault="005C731C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 xml:space="preserve">Lake and </w:t>
      </w:r>
      <w:proofErr w:type="spellStart"/>
      <w:r w:rsidR="00E33382" w:rsidRPr="00E33382">
        <w:rPr>
          <w:rFonts w:ascii="Calibri" w:hAnsi="Calibri" w:cs="Calibri"/>
          <w:color w:val="000000"/>
        </w:rPr>
        <w:t>Quassaick</w:t>
      </w:r>
      <w:proofErr w:type="spellEnd"/>
      <w:r w:rsidR="00E33382" w:rsidRPr="00E33382">
        <w:rPr>
          <w:rFonts w:ascii="Calibri" w:hAnsi="Calibri" w:cs="Calibri"/>
          <w:color w:val="000000"/>
        </w:rPr>
        <w:t xml:space="preserve"> Creek</w:t>
      </w:r>
      <w:r w:rsidR="00E33382">
        <w:rPr>
          <w:rFonts w:ascii="Calibri" w:hAnsi="Calibri" w:cs="Calibri"/>
          <w:color w:val="000000"/>
        </w:rPr>
        <w:t xml:space="preserve"> </w:t>
      </w:r>
      <w:r w:rsidR="00E33382" w:rsidRPr="00E33382">
        <w:rPr>
          <w:rFonts w:ascii="Calibri" w:hAnsi="Calibri" w:cs="Calibri"/>
          <w:color w:val="000000"/>
        </w:rPr>
        <w:t xml:space="preserve">also provide invaluable park and recreation opportunities to </w:t>
      </w:r>
    </w:p>
    <w:p w14:paraId="697C42C5" w14:textId="77777777" w:rsidR="005C731C" w:rsidRDefault="005C731C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 xml:space="preserve">residents of the area, including boating, fishing and hiking at Chadwick Lake Park and north </w:t>
      </w:r>
    </w:p>
    <w:p w14:paraId="5F1A7DAB" w14:textId="77777777" w:rsidR="005C731C" w:rsidRDefault="005C731C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 xml:space="preserve">to Mill Street, as well as to the south in Orange County Algonquin Park's pond area and </w:t>
      </w:r>
    </w:p>
    <w:p w14:paraId="1653FDDD" w14:textId="77777777" w:rsidR="005C731C" w:rsidRDefault="005C731C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 xml:space="preserve">nature trails and nearby powder mill site, listed on the National Register of Historic Places, </w:t>
      </w:r>
    </w:p>
    <w:p w14:paraId="2F3EBA9D" w14:textId="77777777" w:rsidR="005C731C" w:rsidRDefault="005C731C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>and the City</w:t>
      </w:r>
      <w:r>
        <w:rPr>
          <w:rFonts w:ascii="Calibri" w:hAnsi="Calibri" w:cs="Calibri"/>
          <w:color w:val="000000"/>
        </w:rPr>
        <w:t xml:space="preserve"> </w:t>
      </w:r>
      <w:r w:rsidR="00E33382" w:rsidRPr="00E33382">
        <w:rPr>
          <w:rFonts w:ascii="Calibri" w:hAnsi="Calibri" w:cs="Calibri"/>
          <w:color w:val="000000"/>
        </w:rPr>
        <w:t xml:space="preserve">of Newburgh proposes a </w:t>
      </w:r>
      <w:proofErr w:type="spellStart"/>
      <w:r w:rsidR="00E33382" w:rsidRPr="00E33382">
        <w:rPr>
          <w:rFonts w:ascii="Calibri" w:hAnsi="Calibri" w:cs="Calibri"/>
          <w:color w:val="000000"/>
        </w:rPr>
        <w:t>Quassaick</w:t>
      </w:r>
      <w:proofErr w:type="spellEnd"/>
      <w:r w:rsidR="00E33382" w:rsidRPr="00E33382">
        <w:rPr>
          <w:rFonts w:ascii="Calibri" w:hAnsi="Calibri" w:cs="Calibri"/>
          <w:color w:val="000000"/>
        </w:rPr>
        <w:t xml:space="preserve"> Creek Estuary Preserve and historic mill </w:t>
      </w:r>
    </w:p>
    <w:p w14:paraId="1489DCC6" w14:textId="77777777" w:rsidR="005C731C" w:rsidRDefault="005C731C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 xml:space="preserve">trail project </w:t>
      </w:r>
      <w:r>
        <w:rPr>
          <w:rFonts w:ascii="Calibri" w:hAnsi="Calibri" w:cs="Calibri"/>
          <w:color w:val="000000"/>
        </w:rPr>
        <w:t>a</w:t>
      </w:r>
      <w:r w:rsidR="00E33382" w:rsidRPr="00E33382">
        <w:rPr>
          <w:rFonts w:ascii="Calibri" w:hAnsi="Calibri" w:cs="Calibri"/>
          <w:color w:val="000000"/>
        </w:rPr>
        <w:t>s a</w:t>
      </w:r>
      <w:r>
        <w:rPr>
          <w:rFonts w:ascii="Calibri" w:hAnsi="Calibri" w:cs="Calibri"/>
          <w:color w:val="000000"/>
        </w:rPr>
        <w:t xml:space="preserve"> </w:t>
      </w:r>
      <w:r w:rsidR="00E33382" w:rsidRPr="00E33382">
        <w:rPr>
          <w:rFonts w:ascii="Calibri" w:hAnsi="Calibri" w:cs="Calibri"/>
          <w:color w:val="000000"/>
        </w:rPr>
        <w:t xml:space="preserve">living, community park, all of which could be adversely affected by an </w:t>
      </w:r>
    </w:p>
    <w:p w14:paraId="07E75334" w14:textId="77777777" w:rsidR="005C731C" w:rsidRDefault="005C731C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 xml:space="preserve">upstream landfill; and WHEREAS, the Town of </w:t>
      </w:r>
      <w:proofErr w:type="spellStart"/>
      <w:r w:rsidR="00E33382" w:rsidRPr="00E33382">
        <w:rPr>
          <w:rFonts w:ascii="Calibri" w:hAnsi="Calibri" w:cs="Calibri"/>
          <w:color w:val="000000"/>
        </w:rPr>
        <w:t>Plattekill</w:t>
      </w:r>
      <w:proofErr w:type="spellEnd"/>
      <w:r w:rsidR="00E33382" w:rsidRPr="00E33382">
        <w:rPr>
          <w:rFonts w:ascii="Calibri" w:hAnsi="Calibri" w:cs="Calibri"/>
          <w:color w:val="000000"/>
        </w:rPr>
        <w:t xml:space="preserve"> which contains both proposed </w:t>
      </w:r>
    </w:p>
    <w:p w14:paraId="506F9901" w14:textId="77777777" w:rsidR="005C731C" w:rsidRDefault="005C731C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>locations for the</w:t>
      </w:r>
      <w:r w:rsidR="00122701">
        <w:rPr>
          <w:rFonts w:ascii="Calibri" w:hAnsi="Calibri" w:cs="Calibri"/>
          <w:color w:val="000000"/>
        </w:rPr>
        <w:t xml:space="preserve"> </w:t>
      </w:r>
      <w:r w:rsidR="00E33382" w:rsidRPr="00E33382">
        <w:rPr>
          <w:rFonts w:ascii="Calibri" w:hAnsi="Calibri" w:cs="Calibri"/>
          <w:color w:val="000000"/>
        </w:rPr>
        <w:t xml:space="preserve">UCRRA landfill identified in the </w:t>
      </w:r>
      <w:proofErr w:type="spellStart"/>
      <w:r w:rsidR="00E33382" w:rsidRPr="00E33382">
        <w:rPr>
          <w:rFonts w:ascii="Calibri" w:hAnsi="Calibri" w:cs="Calibri"/>
          <w:color w:val="000000"/>
        </w:rPr>
        <w:t>HydroQuest</w:t>
      </w:r>
      <w:proofErr w:type="spellEnd"/>
      <w:r w:rsidR="00E33382" w:rsidRPr="00E33382">
        <w:rPr>
          <w:rFonts w:ascii="Calibri" w:hAnsi="Calibri" w:cs="Calibri"/>
          <w:color w:val="000000"/>
        </w:rPr>
        <w:t xml:space="preserve"> study is opposed to both the </w:t>
      </w:r>
    </w:p>
    <w:p w14:paraId="644D8E28" w14:textId="77777777" w:rsidR="005C731C" w:rsidRDefault="005C731C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 xml:space="preserve">proposed site H and site I locations due to the potential adverse effects on the community; </w:t>
      </w:r>
    </w:p>
    <w:p w14:paraId="0E5389B9" w14:textId="77777777" w:rsidR="005C731C" w:rsidRDefault="005C731C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>and WHEREAS, based on</w:t>
      </w:r>
      <w:r>
        <w:rPr>
          <w:rFonts w:ascii="Calibri" w:hAnsi="Calibri" w:cs="Calibri"/>
          <w:color w:val="000000"/>
        </w:rPr>
        <w:t xml:space="preserve"> </w:t>
      </w:r>
      <w:r w:rsidR="00E33382" w:rsidRPr="00E33382">
        <w:rPr>
          <w:rFonts w:ascii="Calibri" w:hAnsi="Calibri" w:cs="Calibri"/>
          <w:color w:val="000000"/>
        </w:rPr>
        <w:t xml:space="preserve">the mapping available through the New York State Department of </w:t>
      </w:r>
    </w:p>
    <w:p w14:paraId="35D734FB" w14:textId="77777777" w:rsidR="0005472D" w:rsidRDefault="0005472D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5C731C">
        <w:rPr>
          <w:rFonts w:ascii="Calibri" w:hAnsi="Calibri" w:cs="Calibri"/>
          <w:color w:val="000000"/>
        </w:rPr>
        <w:t xml:space="preserve"> </w:t>
      </w:r>
      <w:r w:rsidR="00E33382" w:rsidRPr="00E33382">
        <w:rPr>
          <w:rFonts w:ascii="Calibri" w:hAnsi="Calibri" w:cs="Calibri"/>
          <w:color w:val="000000"/>
        </w:rPr>
        <w:t>Environmenta</w:t>
      </w:r>
      <w:r>
        <w:rPr>
          <w:rFonts w:ascii="Calibri" w:hAnsi="Calibri" w:cs="Calibri"/>
          <w:color w:val="000000"/>
        </w:rPr>
        <w:t>l</w:t>
      </w:r>
      <w:r w:rsidR="00122701">
        <w:rPr>
          <w:rFonts w:ascii="Calibri" w:hAnsi="Calibri" w:cs="Calibri"/>
          <w:color w:val="000000"/>
        </w:rPr>
        <w:t xml:space="preserve"> C</w:t>
      </w:r>
      <w:r w:rsidR="00E33382" w:rsidRPr="00E33382">
        <w:rPr>
          <w:rFonts w:ascii="Calibri" w:hAnsi="Calibri" w:cs="Calibri"/>
          <w:color w:val="000000"/>
        </w:rPr>
        <w:t xml:space="preserve">onservation website, it is likely that the Town of </w:t>
      </w:r>
      <w:proofErr w:type="spellStart"/>
      <w:r w:rsidR="00E33382" w:rsidRPr="00E33382">
        <w:rPr>
          <w:rFonts w:ascii="Calibri" w:hAnsi="Calibri" w:cs="Calibri"/>
          <w:color w:val="000000"/>
        </w:rPr>
        <w:t>Plattekill</w:t>
      </w:r>
      <w:proofErr w:type="spellEnd"/>
      <w:r w:rsidR="00E33382" w:rsidRPr="00E33382">
        <w:rPr>
          <w:rFonts w:ascii="Calibri" w:hAnsi="Calibri" w:cs="Calibri"/>
          <w:color w:val="000000"/>
        </w:rPr>
        <w:t xml:space="preserve"> is one of the </w:t>
      </w:r>
    </w:p>
    <w:p w14:paraId="1C18528F" w14:textId="77777777" w:rsidR="0005472D" w:rsidRDefault="0005472D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 xml:space="preserve">areas of Ulster County containing a sizable "Potential Environmental Justice </w:t>
      </w:r>
    </w:p>
    <w:p w14:paraId="6C23F577" w14:textId="77777777" w:rsidR="0005472D" w:rsidRDefault="0005472D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A</w:t>
      </w:r>
      <w:r w:rsidR="00E33382" w:rsidRPr="00E33382">
        <w:rPr>
          <w:rFonts w:ascii="Calibri" w:hAnsi="Calibri" w:cs="Calibri"/>
          <w:color w:val="000000"/>
        </w:rPr>
        <w:t>rea Community," a factor which should weigh heavily against siting of a landfill within</w:t>
      </w:r>
    </w:p>
    <w:p w14:paraId="3A8CB4F1" w14:textId="77777777" w:rsidR="0005472D" w:rsidRDefault="0005472D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="00E33382" w:rsidRPr="00E33382">
        <w:rPr>
          <w:rFonts w:ascii="Calibri" w:hAnsi="Calibri" w:cs="Calibri"/>
          <w:color w:val="000000"/>
        </w:rPr>
        <w:t xml:space="preserve"> its boundaries;</w:t>
      </w:r>
      <w:r>
        <w:rPr>
          <w:rFonts w:ascii="Calibri" w:hAnsi="Calibri" w:cs="Calibri"/>
          <w:color w:val="000000"/>
        </w:rPr>
        <w:t xml:space="preserve"> </w:t>
      </w:r>
      <w:r w:rsidR="00122701">
        <w:rPr>
          <w:rFonts w:ascii="Calibri" w:hAnsi="Calibri" w:cs="Calibri"/>
          <w:color w:val="000000"/>
        </w:rPr>
        <w:t>a</w:t>
      </w:r>
      <w:r w:rsidR="00E33382" w:rsidRPr="00E33382">
        <w:rPr>
          <w:rFonts w:ascii="Calibri" w:hAnsi="Calibri" w:cs="Calibri"/>
          <w:color w:val="000000"/>
        </w:rPr>
        <w:t xml:space="preserve">nd WHEREAS, the Town of </w:t>
      </w:r>
      <w:proofErr w:type="spellStart"/>
      <w:r w:rsidR="00E33382" w:rsidRPr="00E33382">
        <w:rPr>
          <w:rFonts w:ascii="Calibri" w:hAnsi="Calibri" w:cs="Calibri"/>
          <w:color w:val="000000"/>
        </w:rPr>
        <w:t>Plattekill</w:t>
      </w:r>
      <w:proofErr w:type="spellEnd"/>
      <w:r w:rsidR="00E33382" w:rsidRPr="00E33382">
        <w:rPr>
          <w:rFonts w:ascii="Calibri" w:hAnsi="Calibri" w:cs="Calibri"/>
          <w:color w:val="000000"/>
        </w:rPr>
        <w:t xml:space="preserve"> borders on the Town of Newburgh </w:t>
      </w:r>
    </w:p>
    <w:p w14:paraId="43064BCE" w14:textId="77777777" w:rsidR="0005472D" w:rsidRDefault="0005472D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 xml:space="preserve">and adverse effects on </w:t>
      </w:r>
      <w:proofErr w:type="spellStart"/>
      <w:r w:rsidR="00E33382" w:rsidRPr="00E33382">
        <w:rPr>
          <w:rFonts w:ascii="Calibri" w:hAnsi="Calibri" w:cs="Calibri"/>
          <w:color w:val="000000"/>
        </w:rPr>
        <w:t>Plattekill</w:t>
      </w:r>
      <w:proofErr w:type="spellEnd"/>
      <w:r w:rsidR="00E33382" w:rsidRPr="00E33382">
        <w:rPr>
          <w:rFonts w:ascii="Calibri" w:hAnsi="Calibri" w:cs="Calibri"/>
          <w:color w:val="000000"/>
        </w:rPr>
        <w:t xml:space="preserve"> could extend to our neighboring community. NOW </w:t>
      </w:r>
    </w:p>
    <w:p w14:paraId="6396F7E6" w14:textId="77777777" w:rsidR="0005472D" w:rsidRDefault="0005472D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proofErr w:type="gramStart"/>
      <w:r w:rsidR="00E33382" w:rsidRPr="00E33382">
        <w:rPr>
          <w:rFonts w:ascii="Calibri" w:hAnsi="Calibri" w:cs="Calibri"/>
          <w:color w:val="000000"/>
        </w:rPr>
        <w:t>THEREFORE</w:t>
      </w:r>
      <w:proofErr w:type="gramEnd"/>
      <w:r w:rsidR="00E33382" w:rsidRPr="00E33382">
        <w:rPr>
          <w:rFonts w:ascii="Calibri" w:hAnsi="Calibri" w:cs="Calibri"/>
          <w:color w:val="000000"/>
        </w:rPr>
        <w:t xml:space="preserve"> BE IT RESOLVED, that the Town of Newburgh opposes the proposed siting of </w:t>
      </w:r>
    </w:p>
    <w:p w14:paraId="31B11922" w14:textId="77777777" w:rsidR="0005472D" w:rsidRDefault="0005472D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>the UCRRA</w:t>
      </w:r>
      <w:r>
        <w:rPr>
          <w:rFonts w:ascii="Calibri" w:hAnsi="Calibri" w:cs="Calibri"/>
          <w:color w:val="000000"/>
        </w:rPr>
        <w:t xml:space="preserve"> </w:t>
      </w:r>
      <w:r w:rsidR="00E33382" w:rsidRPr="00E33382">
        <w:rPr>
          <w:rFonts w:ascii="Calibri" w:hAnsi="Calibri" w:cs="Calibri"/>
          <w:color w:val="000000"/>
        </w:rPr>
        <w:t xml:space="preserve">landfill in the Town of </w:t>
      </w:r>
      <w:proofErr w:type="spellStart"/>
      <w:r w:rsidR="00E33382" w:rsidRPr="00E33382">
        <w:rPr>
          <w:rFonts w:ascii="Calibri" w:hAnsi="Calibri" w:cs="Calibri"/>
          <w:color w:val="000000"/>
        </w:rPr>
        <w:t>Plattekill</w:t>
      </w:r>
      <w:proofErr w:type="spellEnd"/>
      <w:r w:rsidR="00E33382" w:rsidRPr="00E33382">
        <w:rPr>
          <w:rFonts w:ascii="Calibri" w:hAnsi="Calibri" w:cs="Calibri"/>
          <w:color w:val="000000"/>
        </w:rPr>
        <w:t xml:space="preserve"> both due to the risks to the Chadwick Lake </w:t>
      </w:r>
    </w:p>
    <w:p w14:paraId="721DFA60" w14:textId="77777777" w:rsidR="0005472D" w:rsidRDefault="0005472D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 xml:space="preserve">Reservoir watershed and in support of its neighboring community; and BE IT FURTHER </w:t>
      </w:r>
    </w:p>
    <w:p w14:paraId="031B2A97" w14:textId="77777777" w:rsidR="0005472D" w:rsidRDefault="0005472D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 xml:space="preserve">RESOLVED, that copies of this resolution be forwarded by the Town Clerk to the Hon. </w:t>
      </w:r>
    </w:p>
    <w:p w14:paraId="443DA41E" w14:textId="77777777" w:rsidR="00122701" w:rsidRDefault="0005472D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>Robert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="00E33382" w:rsidRPr="00E33382">
        <w:rPr>
          <w:rFonts w:ascii="Calibri" w:hAnsi="Calibri" w:cs="Calibri"/>
          <w:color w:val="000000"/>
        </w:rPr>
        <w:t>Rolison</w:t>
      </w:r>
      <w:proofErr w:type="spellEnd"/>
      <w:r w:rsidR="00E33382" w:rsidRPr="00E33382">
        <w:rPr>
          <w:rFonts w:ascii="Calibri" w:hAnsi="Calibri" w:cs="Calibri"/>
          <w:color w:val="000000"/>
        </w:rPr>
        <w:t xml:space="preserve">, State Senator for the 39th District, the Hon. Jonathan G. Jacobson, </w:t>
      </w:r>
    </w:p>
    <w:p w14:paraId="0BCDF4C3" w14:textId="77777777" w:rsidR="00E33382" w:rsidRDefault="00122701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>Assemblyman for the 104th District, the New York State Department of Health, </w:t>
      </w:r>
    </w:p>
    <w:p w14:paraId="7733897E" w14:textId="77777777" w:rsidR="00122701" w:rsidRDefault="00122701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 xml:space="preserve">the New York State Department of Environmental Conservation, the Hon. Stephen </w:t>
      </w:r>
    </w:p>
    <w:p w14:paraId="0F2EB0DF" w14:textId="77777777" w:rsidR="00122701" w:rsidRDefault="00122701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 xml:space="preserve">Neuhaus, Orange County Executive, the Hon. Jen Metzger, Ulster County Executive, the </w:t>
      </w:r>
    </w:p>
    <w:p w14:paraId="0D440580" w14:textId="77777777" w:rsidR="00122701" w:rsidRDefault="00122701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 xml:space="preserve">Hon. Genesis Ramos, Orange County Legislator for the 6th District, the Hon. Leigh </w:t>
      </w:r>
    </w:p>
    <w:p w14:paraId="0593B29B" w14:textId="77777777" w:rsidR="00122701" w:rsidRDefault="00122701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 xml:space="preserve">Benton, Orange County Legislator for the 16th District, the Hon. Mike </w:t>
      </w:r>
      <w:proofErr w:type="spellStart"/>
      <w:r w:rsidR="00E33382" w:rsidRPr="00E33382">
        <w:rPr>
          <w:rFonts w:ascii="Calibri" w:hAnsi="Calibri" w:cs="Calibri"/>
          <w:color w:val="000000"/>
        </w:rPr>
        <w:t>Anagnostakis</w:t>
      </w:r>
      <w:proofErr w:type="spellEnd"/>
      <w:r w:rsidR="00E33382" w:rsidRPr="00E33382">
        <w:rPr>
          <w:rFonts w:ascii="Calibri" w:hAnsi="Calibri" w:cs="Calibri"/>
          <w:color w:val="000000"/>
        </w:rPr>
        <w:t xml:space="preserve">, </w:t>
      </w:r>
    </w:p>
    <w:p w14:paraId="0E379324" w14:textId="77777777" w:rsidR="00122701" w:rsidRDefault="00122701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 xml:space="preserve">Orange County Legislator for the 17th District, the Ulster County Legislature, Executive </w:t>
      </w:r>
    </w:p>
    <w:p w14:paraId="051493B7" w14:textId="77777777" w:rsidR="00122701" w:rsidRDefault="00122701" w:rsidP="00E33382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</w:t>
      </w:r>
      <w:r w:rsidR="00E33382" w:rsidRPr="00E33382">
        <w:rPr>
          <w:rFonts w:ascii="Calibri" w:hAnsi="Calibri" w:cs="Calibri"/>
          <w:color w:val="000000"/>
        </w:rPr>
        <w:t>Director Greg</w:t>
      </w:r>
      <w:r>
        <w:rPr>
          <w:rFonts w:ascii="Calibri" w:hAnsi="Calibri" w:cs="Calibri"/>
          <w:color w:val="000000"/>
        </w:rPr>
        <w:t xml:space="preserve"> </w:t>
      </w:r>
      <w:proofErr w:type="spellStart"/>
      <w:r w:rsidR="00E33382" w:rsidRPr="00E33382">
        <w:rPr>
          <w:rFonts w:ascii="Calibri" w:hAnsi="Calibri" w:cs="Calibri"/>
          <w:color w:val="000000"/>
        </w:rPr>
        <w:t>Ollivier</w:t>
      </w:r>
      <w:proofErr w:type="spellEnd"/>
      <w:r w:rsidR="00E33382" w:rsidRPr="00E33382">
        <w:rPr>
          <w:rFonts w:ascii="Calibri" w:hAnsi="Calibri" w:cs="Calibri"/>
          <w:color w:val="000000"/>
        </w:rPr>
        <w:t xml:space="preserve"> and the Board of Directors of the UCRRA and the Supervisors and </w:t>
      </w:r>
    </w:p>
    <w:p w14:paraId="01737979" w14:textId="77777777" w:rsidR="00E33382" w:rsidRPr="00E33382" w:rsidRDefault="00122701" w:rsidP="00E33382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 xml:space="preserve">      </w:t>
      </w:r>
      <w:r w:rsidR="00437CD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 </w:t>
      </w:r>
      <w:r w:rsidR="00E33382" w:rsidRPr="00E33382">
        <w:rPr>
          <w:rFonts w:ascii="Calibri" w:hAnsi="Calibri" w:cs="Calibri"/>
          <w:color w:val="000000"/>
        </w:rPr>
        <w:t xml:space="preserve">Town Boards of the Town of </w:t>
      </w:r>
      <w:proofErr w:type="spellStart"/>
      <w:r w:rsidR="00E33382" w:rsidRPr="00E33382">
        <w:rPr>
          <w:rFonts w:ascii="Calibri" w:hAnsi="Calibri" w:cs="Calibri"/>
          <w:color w:val="000000"/>
        </w:rPr>
        <w:t>Plattekill</w:t>
      </w:r>
      <w:proofErr w:type="spellEnd"/>
      <w:r w:rsidR="00E33382" w:rsidRPr="00E33382">
        <w:rPr>
          <w:rFonts w:ascii="Calibri" w:hAnsi="Calibri" w:cs="Calibri"/>
          <w:color w:val="000000"/>
        </w:rPr>
        <w:t xml:space="preserve"> and Town of Marlborough. </w:t>
      </w:r>
    </w:p>
    <w:p w14:paraId="4607CDF4" w14:textId="77777777" w:rsidR="00FE7BC9" w:rsidRDefault="00FE7BC9" w:rsidP="006D45F5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3474EFEC" w14:textId="77777777" w:rsidR="007B4B1F" w:rsidRDefault="00D56A09" w:rsidP="00D56A0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bookmarkStart w:id="3" w:name="_Hlk130979528"/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man LoBiondo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to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approve </w:t>
      </w:r>
      <w:r w:rsidR="007662DF">
        <w:rPr>
          <w:rFonts w:ascii="Calibri" w:eastAsia="Times New Roman" w:hAnsi="Calibri" w:cs="Times New Roman"/>
          <w:bCs/>
          <w:color w:val="000000"/>
          <w:sz w:val="24"/>
          <w:szCs w:val="24"/>
        </w:rPr>
        <w:t>Oppos</w:t>
      </w:r>
      <w:r w:rsidR="007B4B1F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ition to Siting of The Ulster </w:t>
      </w:r>
    </w:p>
    <w:p w14:paraId="0524ED5B" w14:textId="77777777" w:rsidR="007B4B1F" w:rsidRDefault="007B4B1F" w:rsidP="00D56A0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County Resource Recovery Agency Landfill in the Town of </w:t>
      </w:r>
      <w:proofErr w:type="spellStart"/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Plattekill</w:t>
      </w:r>
      <w:proofErr w:type="spellEnd"/>
      <w:r w:rsidR="00D56A09"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  <w:r w:rsidR="00D56A09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D56A09"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Motion seconded by </w:t>
      </w:r>
    </w:p>
    <w:p w14:paraId="74B26D82" w14:textId="77777777" w:rsidR="007B4B1F" w:rsidRDefault="007B4B1F" w:rsidP="007B4B1F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</w:t>
      </w:r>
      <w:r w:rsidR="00D56A09"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Council</w:t>
      </w:r>
      <w:r w:rsidR="00D56A09">
        <w:rPr>
          <w:rFonts w:ascii="Calibri" w:eastAsia="Times New Roman" w:hAnsi="Calibri" w:cs="Times New Roman"/>
          <w:bCs/>
          <w:color w:val="000000"/>
          <w:sz w:val="24"/>
          <w:szCs w:val="24"/>
        </w:rPr>
        <w:t>woman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D56A09">
        <w:rPr>
          <w:rFonts w:ascii="Calibri" w:eastAsia="Times New Roman" w:hAnsi="Calibri" w:cs="Times New Roman"/>
          <w:bCs/>
          <w:color w:val="000000"/>
          <w:sz w:val="24"/>
          <w:szCs w:val="24"/>
        </w:rPr>
        <w:t>Greene</w:t>
      </w:r>
      <w:r w:rsidR="00D56A09"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  <w:r w:rsidR="00D56A09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D56A09"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</w:p>
    <w:p w14:paraId="7C200FEE" w14:textId="77777777" w:rsidR="00D56A09" w:rsidRDefault="007B4B1F" w:rsidP="007B4B1F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 w:rsidR="00D56A09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D56A09"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</w:t>
      </w:r>
      <w:r w:rsidR="00D56A09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="00D56A09"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yes; Supervisor </w:t>
      </w:r>
      <w:proofErr w:type="spellStart"/>
      <w:r w:rsidR="00D56A09"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D56A09"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75101977" w14:textId="77777777" w:rsidR="00D56A09" w:rsidRDefault="00D56A09" w:rsidP="00D56A0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    Motion passed: 4 yes; 0 no; 0 abstain; 1 absent</w:t>
      </w:r>
    </w:p>
    <w:p w14:paraId="05ADDBC0" w14:textId="77777777" w:rsidR="006F66FB" w:rsidRDefault="006F66FB" w:rsidP="006D45F5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bookmarkEnd w:id="3"/>
    <w:p w14:paraId="79D40F6A" w14:textId="77777777" w:rsidR="00E002EF" w:rsidRDefault="00E002EF" w:rsidP="006D45F5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B. Town Opposing Discharge of Contaminated Water </w:t>
      </w:r>
      <w:r w:rsidR="0043737D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f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rom Indian Point Site into the </w:t>
      </w:r>
    </w:p>
    <w:p w14:paraId="57605E53" w14:textId="77777777" w:rsidR="00E002EF" w:rsidRDefault="00E002EF" w:rsidP="006D45F5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Hudson River</w:t>
      </w:r>
    </w:p>
    <w:p w14:paraId="270F8A11" w14:textId="77777777" w:rsidR="0043737D" w:rsidRDefault="0043737D" w:rsidP="0043737D">
      <w:pPr>
        <w:spacing w:after="0" w:line="24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          </w:t>
      </w:r>
      <w:r>
        <w:rPr>
          <w:rFonts w:ascii="Calibri" w:hAnsi="Calibri" w:cs="Arial"/>
          <w:color w:val="000000"/>
        </w:rPr>
        <w:t xml:space="preserve">Attorney Mark Taylor presented Resolution of the Town Board of the Town of Newburgh In </w:t>
      </w:r>
    </w:p>
    <w:p w14:paraId="1A3087F1" w14:textId="77777777" w:rsidR="0043737D" w:rsidRDefault="0043737D" w:rsidP="0043737D">
      <w:pPr>
        <w:spacing w:after="0" w:line="240" w:lineRule="auto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          Opposition to </w:t>
      </w:r>
      <w:bookmarkStart w:id="4" w:name="_Hlk130979568"/>
      <w:r>
        <w:rPr>
          <w:rFonts w:ascii="Calibri" w:hAnsi="Calibri" w:cs="Arial"/>
          <w:color w:val="000000"/>
        </w:rPr>
        <w:t>The Discharge of Contaminated Water into the Hudson River</w:t>
      </w:r>
      <w:bookmarkEnd w:id="4"/>
      <w:r>
        <w:rPr>
          <w:rFonts w:ascii="Calibri" w:hAnsi="Calibri" w:cs="Arial"/>
          <w:color w:val="000000"/>
        </w:rPr>
        <w:t>.</w:t>
      </w:r>
    </w:p>
    <w:p w14:paraId="52DBF341" w14:textId="77777777" w:rsidR="0043737D" w:rsidRDefault="0043737D" w:rsidP="0043737D">
      <w:pPr>
        <w:spacing w:after="0" w:line="240" w:lineRule="auto"/>
        <w:rPr>
          <w:rFonts w:ascii="Calibri" w:hAnsi="Calibri" w:cs="Arial"/>
          <w:color w:val="000000"/>
        </w:rPr>
      </w:pPr>
    </w:p>
    <w:p w14:paraId="5B0FE21F" w14:textId="77777777" w:rsidR="0043737D" w:rsidRDefault="0043737D" w:rsidP="0043737D">
      <w:pPr>
        <w:spacing w:after="0" w:line="240" w:lineRule="auto"/>
        <w:rPr>
          <w:rFonts w:ascii="Calibri" w:hAnsi="Calibri" w:cs="Arial"/>
          <w:color w:val="000000"/>
        </w:rPr>
      </w:pPr>
      <w:bookmarkStart w:id="5" w:name="_Hlk130981084"/>
      <w:r>
        <w:rPr>
          <w:rFonts w:ascii="Calibri" w:hAnsi="Calibri" w:cs="Arial"/>
          <w:color w:val="000000"/>
        </w:rPr>
        <w:t xml:space="preserve">  </w:t>
      </w: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man Manley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to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approve Opposition to</w:t>
      </w:r>
      <w:r w:rsidRPr="0043737D">
        <w:rPr>
          <w:rFonts w:ascii="Calibri" w:hAnsi="Calibri" w:cs="Arial"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The Discharge of </w:t>
      </w:r>
    </w:p>
    <w:p w14:paraId="0B62B37B" w14:textId="77777777" w:rsidR="0043737D" w:rsidRDefault="0043737D" w:rsidP="0043737D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hAnsi="Calibri" w:cs="Arial"/>
          <w:color w:val="000000"/>
        </w:rPr>
        <w:t xml:space="preserve">           Contaminated Water into the Hudson River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seconded by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Council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woman Greene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</w:p>
    <w:p w14:paraId="648C1E98" w14:textId="77777777" w:rsidR="0043737D" w:rsidRDefault="0043737D" w:rsidP="0043737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</w:t>
      </w:r>
    </w:p>
    <w:p w14:paraId="6E7E8DCC" w14:textId="77777777" w:rsidR="0043737D" w:rsidRDefault="0043737D" w:rsidP="0043737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yes; Supervisor </w:t>
      </w:r>
      <w:proofErr w:type="spellStart"/>
      <w:r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4 yes; 0 no; 0 </w:t>
      </w:r>
    </w:p>
    <w:p w14:paraId="0812D07C" w14:textId="77777777" w:rsidR="0043737D" w:rsidRDefault="0043737D" w:rsidP="0043737D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>abstain; 1 absent</w:t>
      </w:r>
    </w:p>
    <w:p w14:paraId="54D4E4CF" w14:textId="77777777" w:rsidR="00DC1D8F" w:rsidRDefault="00DC1D8F" w:rsidP="006D45F5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bookmarkEnd w:id="5"/>
    <w:p w14:paraId="065AC925" w14:textId="77777777" w:rsidR="00DC1D8F" w:rsidRDefault="00DC1D8F" w:rsidP="006D45F5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7</w:t>
      </w:r>
      <w:r w:rsidR="006D45F5"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 ACOUNTING DEPARTMENT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:</w:t>
      </w:r>
    </w:p>
    <w:p w14:paraId="63E35227" w14:textId="77777777" w:rsidR="006D45F5" w:rsidRPr="006D45F5" w:rsidRDefault="00DC1D8F" w:rsidP="006D45F5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A. Approval of Audit</w:t>
      </w:r>
      <w:r w:rsidR="006D45F5"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</w:t>
      </w:r>
    </w:p>
    <w:p w14:paraId="22D38779" w14:textId="77777777" w:rsidR="00DC1D8F" w:rsidRDefault="006D45F5" w:rsidP="006D45F5">
      <w:pPr>
        <w:spacing w:after="0" w:line="240" w:lineRule="auto"/>
        <w:rPr>
          <w:rFonts w:ascii="Calibri" w:eastAsia="Times New Roman" w:hAnsi="Calibri" w:cs="Arial"/>
          <w:bCs/>
          <w:color w:val="000000"/>
          <w:sz w:val="24"/>
          <w:szCs w:val="24"/>
        </w:rPr>
      </w:pPr>
      <w:bookmarkStart w:id="6" w:name="_Hlk125450363"/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 w:rsidR="00DC1D8F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</w:t>
      </w:r>
      <w:r w:rsidRPr="006D45F5">
        <w:rPr>
          <w:rFonts w:ascii="Calibri" w:eastAsia="Times New Roman" w:hAnsi="Calibri" w:cs="Arial"/>
          <w:bCs/>
          <w:color w:val="000000"/>
          <w:sz w:val="24"/>
          <w:szCs w:val="24"/>
        </w:rPr>
        <w:t>MOTION made by Council</w:t>
      </w:r>
      <w:r w:rsidR="00DC1D8F">
        <w:rPr>
          <w:rFonts w:ascii="Calibri" w:eastAsia="Times New Roman" w:hAnsi="Calibri" w:cs="Arial"/>
          <w:bCs/>
          <w:color w:val="000000"/>
          <w:sz w:val="24"/>
          <w:szCs w:val="24"/>
        </w:rPr>
        <w:t>woman Greene</w:t>
      </w:r>
      <w:r w:rsidRPr="006D45F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to approve the audit in the amount</w:t>
      </w:r>
      <w:r w:rsidR="00DC1D8F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of </w:t>
      </w:r>
    </w:p>
    <w:p w14:paraId="2800F69D" w14:textId="77777777" w:rsidR="00DC1D8F" w:rsidRDefault="00DC1D8F" w:rsidP="00DC1D8F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</w:t>
      </w:r>
      <w:r w:rsidR="006D45F5" w:rsidRPr="006D45F5">
        <w:rPr>
          <w:rFonts w:ascii="Calibri" w:eastAsia="Times New Roman" w:hAnsi="Calibri" w:cs="Arial"/>
          <w:bCs/>
          <w:color w:val="000000"/>
          <w:sz w:val="24"/>
          <w:szCs w:val="24"/>
        </w:rPr>
        <w:t>$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1,513,464.84</w:t>
      </w:r>
      <w:r w:rsidR="006D45F5" w:rsidRPr="006D45F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Motion seconded by Councilman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Manley </w:t>
      </w:r>
      <w:r w:rsidR="006D45F5"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</w:t>
      </w:r>
    </w:p>
    <w:p w14:paraId="4801ADB7" w14:textId="77777777" w:rsidR="00DC1D8F" w:rsidRDefault="00DC1D8F" w:rsidP="00DC1D8F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 w:rsidR="006D45F5" w:rsidRPr="006D45F5">
        <w:rPr>
          <w:rFonts w:ascii="Calibri" w:eastAsia="Times New Roman" w:hAnsi="Calibri" w:cs="Arial"/>
          <w:color w:val="000000"/>
          <w:sz w:val="24"/>
          <w:szCs w:val="24"/>
        </w:rPr>
        <w:t>abstain; Councilman Ruggiero –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absent</w:t>
      </w:r>
      <w:r w:rsidR="006D45F5"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="006D45F5"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</w:t>
      </w:r>
    </w:p>
    <w:p w14:paraId="00F805DF" w14:textId="422CBAB7" w:rsidR="00FA3912" w:rsidRDefault="00DC1D8F" w:rsidP="00DC1D8F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lastRenderedPageBreak/>
        <w:t xml:space="preserve">      </w:t>
      </w:r>
      <w:r w:rsidR="00FA3912">
        <w:rPr>
          <w:rFonts w:ascii="Calibri" w:hAnsi="Calibri" w:cs="Calibri"/>
          <w:b/>
        </w:rPr>
        <w:t>WORKSHOP</w:t>
      </w:r>
      <w:r w:rsidR="00FA3912" w:rsidRPr="00074B24">
        <w:rPr>
          <w:rFonts w:ascii="Calibri" w:hAnsi="Calibri" w:cs="Calibri"/>
          <w:b/>
        </w:rPr>
        <w:t xml:space="preserve"> MEETING                            </w:t>
      </w:r>
      <w:r w:rsidR="00FA3912">
        <w:rPr>
          <w:rFonts w:ascii="Calibri" w:hAnsi="Calibri" w:cs="Calibri"/>
          <w:b/>
        </w:rPr>
        <w:t>MARCH 28</w:t>
      </w:r>
      <w:r w:rsidR="00FA3912" w:rsidRPr="00074B24">
        <w:rPr>
          <w:rFonts w:ascii="Calibri" w:hAnsi="Calibri" w:cs="Calibri"/>
          <w:b/>
        </w:rPr>
        <w:t>, 202</w:t>
      </w:r>
      <w:r w:rsidR="00FA3912">
        <w:rPr>
          <w:rFonts w:ascii="Calibri" w:hAnsi="Calibri" w:cs="Calibri"/>
          <w:b/>
        </w:rPr>
        <w:t>3</w:t>
      </w:r>
      <w:r w:rsidR="00FA3912" w:rsidRPr="00074B24">
        <w:rPr>
          <w:rFonts w:ascii="Calibri" w:hAnsi="Calibri" w:cs="Calibri"/>
          <w:b/>
        </w:rPr>
        <w:t xml:space="preserve">                                      PAGE  </w:t>
      </w:r>
      <w:r w:rsidR="00FA3912">
        <w:rPr>
          <w:rFonts w:ascii="Calibri" w:hAnsi="Calibri" w:cs="Calibri"/>
          <w:b/>
        </w:rPr>
        <w:t>3</w:t>
      </w:r>
    </w:p>
    <w:p w14:paraId="53C83512" w14:textId="77777777" w:rsidR="00FA3912" w:rsidRDefault="00FA3912" w:rsidP="00DC1D8F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DC1D8F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</w:p>
    <w:p w14:paraId="037226AB" w14:textId="3D7E6ABC" w:rsidR="006D45F5" w:rsidRDefault="00FA3912" w:rsidP="00DC1D8F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 w:rsidR="006D45F5"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yes; Supervisor </w:t>
      </w:r>
      <w:proofErr w:type="spellStart"/>
      <w:r w:rsidR="006D45F5"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6D45F5"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  <w:r w:rsidR="00DC1D8F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6D45F5"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Motion passed: 3 yes; 0 no; </w:t>
      </w:r>
      <w:r w:rsidR="00DC1D8F">
        <w:rPr>
          <w:rFonts w:ascii="Calibri" w:eastAsia="Times New Roman" w:hAnsi="Calibri" w:cs="Arial"/>
          <w:color w:val="000000"/>
          <w:sz w:val="24"/>
          <w:szCs w:val="24"/>
        </w:rPr>
        <w:t>0</w:t>
      </w:r>
      <w:r w:rsidR="006D45F5"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abstain; 1 absent.</w:t>
      </w:r>
    </w:p>
    <w:p w14:paraId="4D4211C9" w14:textId="77777777" w:rsidR="00E002EF" w:rsidRDefault="00E002EF" w:rsidP="00DC1D8F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7AB1378A" w14:textId="77777777" w:rsidR="00E002EF" w:rsidRPr="006D45F5" w:rsidRDefault="00E002EF" w:rsidP="00E002EF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8.</w:t>
      </w: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ANIMAL CONTROL: T-94 Withdrawal</w:t>
      </w:r>
    </w:p>
    <w:p w14:paraId="7BAC9C12" w14:textId="77777777" w:rsidR="00E002EF" w:rsidRPr="006D45F5" w:rsidRDefault="00E002EF" w:rsidP="00E002EF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A. VCA Flannery Animal Hospital </w:t>
      </w:r>
    </w:p>
    <w:p w14:paraId="27EC50F5" w14:textId="77777777" w:rsidR="00E002EF" w:rsidRPr="006D45F5" w:rsidRDefault="00E002EF" w:rsidP="00E002E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Tracey </w:t>
      </w:r>
      <w:proofErr w:type="spellStart"/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Carvell</w:t>
      </w:r>
      <w:proofErr w:type="spellEnd"/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of Animal Control requests authorization to use the T-94 </w:t>
      </w:r>
    </w:p>
    <w:p w14:paraId="2FEA8891" w14:textId="77777777" w:rsidR="00E002EF" w:rsidRPr="006D45F5" w:rsidRDefault="00E002EF" w:rsidP="00E002E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account to pay for veterinarian services from VCA Flannery Animal Hospital </w:t>
      </w:r>
    </w:p>
    <w:p w14:paraId="5385FA0B" w14:textId="77777777" w:rsidR="00E002EF" w:rsidRPr="006D45F5" w:rsidRDefault="00E002EF" w:rsidP="00E002E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for a total of $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353.35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of which all $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353.35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were for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Feline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services. </w:t>
      </w:r>
    </w:p>
    <w:p w14:paraId="55D649E4" w14:textId="77777777" w:rsidR="00E002EF" w:rsidRPr="006D45F5" w:rsidRDefault="00E002EF" w:rsidP="00E002EF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</w:p>
    <w:p w14:paraId="18DD9E20" w14:textId="77777777" w:rsidR="00E002EF" w:rsidRPr="006D45F5" w:rsidRDefault="00E002EF" w:rsidP="00E002E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bookmarkStart w:id="7" w:name="_Hlk130995114"/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man LoBiondo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to authorize the use of the T-94 </w:t>
      </w:r>
    </w:p>
    <w:p w14:paraId="0907F37E" w14:textId="77777777" w:rsidR="00E002EF" w:rsidRPr="006D45F5" w:rsidRDefault="00E002EF" w:rsidP="00E002E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account to pay for veterinarian services from VCA Flannery Animal Hospital </w:t>
      </w:r>
    </w:p>
    <w:p w14:paraId="1114CF4A" w14:textId="77777777" w:rsidR="00E002EF" w:rsidRPr="006D45F5" w:rsidRDefault="00E002EF" w:rsidP="00E002E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for a total of $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353.35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of which all $3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53.35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were for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feline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services.</w:t>
      </w:r>
    </w:p>
    <w:p w14:paraId="66610B4B" w14:textId="77777777" w:rsidR="00E002EF" w:rsidRPr="006D45F5" w:rsidRDefault="00E002EF" w:rsidP="00E002E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Motion seconded by Councilman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Manley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.      </w:t>
      </w:r>
    </w:p>
    <w:p w14:paraId="33FB2C0A" w14:textId="77777777" w:rsidR="00E002EF" w:rsidRPr="006D45F5" w:rsidRDefault="00E002EF" w:rsidP="00E002E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 </w:t>
      </w:r>
    </w:p>
    <w:p w14:paraId="45D555C6" w14:textId="77777777" w:rsidR="00E002EF" w:rsidRPr="006D45F5" w:rsidRDefault="00E002EF" w:rsidP="00E002E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     Councilman Manley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yes; Supervisor </w:t>
      </w:r>
      <w:proofErr w:type="spellStart"/>
      <w:r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2448541D" w14:textId="77777777" w:rsidR="00E002EF" w:rsidRPr="006D45F5" w:rsidRDefault="00E002EF" w:rsidP="00E002E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     Motion passed: 4 yes; 0 no; 0 abstain; 1 absent</w:t>
      </w:r>
    </w:p>
    <w:bookmarkEnd w:id="7"/>
    <w:p w14:paraId="05CFA572" w14:textId="77777777" w:rsidR="00E002EF" w:rsidRPr="006D45F5" w:rsidRDefault="00E002EF" w:rsidP="00E002EF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</w:p>
    <w:p w14:paraId="0A0AAFC7" w14:textId="77777777" w:rsidR="00E002EF" w:rsidRDefault="00E002EF" w:rsidP="00E002EF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B. </w:t>
      </w:r>
      <w:r w:rsidR="00F11AB0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Acceptance of Donation from Eleanor Bellotto Living Trust</w:t>
      </w:r>
    </w:p>
    <w:p w14:paraId="570622F5" w14:textId="77777777" w:rsidR="00137226" w:rsidRDefault="00137226" w:rsidP="00E002EF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Town Supervisor, Gil </w:t>
      </w:r>
      <w:proofErr w:type="spellStart"/>
      <w:r>
        <w:rPr>
          <w:rFonts w:ascii="Calibri" w:eastAsia="Times New Roman" w:hAnsi="Calibri" w:cs="Arial"/>
          <w:bCs/>
          <w:color w:val="000000"/>
          <w:sz w:val="24"/>
          <w:szCs w:val="24"/>
        </w:rPr>
        <w:t>Piaquadio</w:t>
      </w:r>
      <w:proofErr w:type="spellEnd"/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, presents a signed and notarized Release Form regarding </w:t>
      </w:r>
    </w:p>
    <w:p w14:paraId="2177FDA7" w14:textId="77777777" w:rsidR="00137226" w:rsidRDefault="00137226" w:rsidP="00E002EF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the Eleanor G. Bellotto Living Trust donation of $20,000.00 to the Town of Newburgh </w:t>
      </w:r>
    </w:p>
    <w:p w14:paraId="134AB1AF" w14:textId="77777777" w:rsidR="00137226" w:rsidRDefault="00137226" w:rsidP="00E002EF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Animal Shelter</w:t>
      </w:r>
      <w:r w:rsidR="0031544C">
        <w:rPr>
          <w:rFonts w:ascii="Calibri" w:eastAsia="Times New Roman" w:hAnsi="Calibri" w:cs="Arial"/>
          <w:bCs/>
          <w:color w:val="000000"/>
          <w:sz w:val="24"/>
          <w:szCs w:val="24"/>
        </w:rPr>
        <w:t>.</w:t>
      </w:r>
    </w:p>
    <w:p w14:paraId="338F3B06" w14:textId="77777777" w:rsidR="00604ACE" w:rsidRPr="00137226" w:rsidRDefault="00604ACE" w:rsidP="00E002EF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18D834B7" w14:textId="77777777" w:rsidR="00604ACE" w:rsidRDefault="00E002EF" w:rsidP="00E002E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bookmarkStart w:id="8" w:name="_Hlk62483243"/>
      <w:bookmarkStart w:id="9" w:name="_Hlk130997569"/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MOTION made by Councilwoman</w:t>
      </w:r>
      <w:r w:rsidR="00137226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Greene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to </w:t>
      </w:r>
      <w:r w:rsidR="00604ACE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accept donation of $20,000.00 to the Town of </w:t>
      </w:r>
    </w:p>
    <w:p w14:paraId="396B1AA9" w14:textId="77777777" w:rsidR="00E002EF" w:rsidRPr="006D45F5" w:rsidRDefault="00604ACE" w:rsidP="00E002EF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Newburgh Animal Shelter</w:t>
      </w:r>
      <w:r w:rsidR="00E002EF"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. Motion seconded by Councilman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Manley</w:t>
      </w:r>
      <w:r w:rsidR="00E002EF"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</w:t>
      </w:r>
    </w:p>
    <w:p w14:paraId="5CEA987D" w14:textId="77777777" w:rsidR="00604ACE" w:rsidRDefault="00E002EF" w:rsidP="00E002E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 w:rsidR="00604ACE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</w:t>
      </w:r>
    </w:p>
    <w:p w14:paraId="2EE8DE1C" w14:textId="77777777" w:rsidR="0031544C" w:rsidRDefault="00604ACE" w:rsidP="00E002E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yes</w:t>
      </w:r>
      <w:r w:rsidR="00E002EF"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yes; Supervisor </w:t>
      </w:r>
      <w:proofErr w:type="spellStart"/>
      <w:r w:rsidR="00E002EF"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E002EF"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4 yes; 0 no; 0 </w:t>
      </w:r>
    </w:p>
    <w:p w14:paraId="369DA4D3" w14:textId="77777777" w:rsidR="00E002EF" w:rsidRDefault="0031544C" w:rsidP="00E002EF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 w:rsidR="00E002EF" w:rsidRPr="006D45F5">
        <w:rPr>
          <w:rFonts w:ascii="Calibri" w:eastAsia="Times New Roman" w:hAnsi="Calibri" w:cs="Arial"/>
          <w:color w:val="000000"/>
          <w:sz w:val="24"/>
          <w:szCs w:val="24"/>
        </w:rPr>
        <w:t>abstain; 1 absent</w:t>
      </w:r>
      <w:bookmarkEnd w:id="8"/>
      <w:r w:rsidR="00E002EF" w:rsidRPr="006D45F5">
        <w:rPr>
          <w:rFonts w:ascii="Calibri" w:eastAsia="Times New Roman" w:hAnsi="Calibri" w:cs="Arial"/>
          <w:color w:val="000000"/>
          <w:sz w:val="24"/>
          <w:szCs w:val="24"/>
        </w:rPr>
        <w:t>.</w:t>
      </w:r>
    </w:p>
    <w:bookmarkEnd w:id="9"/>
    <w:p w14:paraId="58C90586" w14:textId="77777777" w:rsidR="00437CD4" w:rsidRDefault="00437CD4" w:rsidP="00E002EF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32E5BB79" w14:textId="77777777" w:rsidR="00437CD4" w:rsidRPr="00D86C43" w:rsidRDefault="00D86C43" w:rsidP="00E002EF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strike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strike/>
          <w:color w:val="000000"/>
          <w:sz w:val="24"/>
          <w:szCs w:val="24"/>
        </w:rPr>
        <w:t xml:space="preserve"> C. Hiring Part Time Animal Control Officer</w:t>
      </w:r>
    </w:p>
    <w:p w14:paraId="3255E9F9" w14:textId="77777777" w:rsidR="0031544C" w:rsidRDefault="00E002EF" w:rsidP="0031544C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bookmarkEnd w:id="6"/>
    </w:p>
    <w:p w14:paraId="24FDC735" w14:textId="77777777" w:rsidR="0031544C" w:rsidRPr="006D45F5" w:rsidRDefault="0031544C" w:rsidP="0031544C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9</w:t>
      </w: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 RECREATION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DEPARTMENT:</w:t>
      </w:r>
    </w:p>
    <w:p w14:paraId="36CFF640" w14:textId="77777777" w:rsidR="0031544C" w:rsidRDefault="0031544C" w:rsidP="0031544C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A.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Recreation Aide Position</w:t>
      </w: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</w:t>
      </w:r>
    </w:p>
    <w:p w14:paraId="6326BF5A" w14:textId="77777777" w:rsidR="00453BD4" w:rsidRDefault="0031544C" w:rsidP="0031544C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  </w:t>
      </w: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Commissioner of Parks, Recreation and Conservation James </w:t>
      </w:r>
      <w:proofErr w:type="spellStart"/>
      <w:r w:rsidRPr="006D45F5">
        <w:rPr>
          <w:rFonts w:ascii="Calibri" w:eastAsia="Times New Roman" w:hAnsi="Calibri" w:cs="Calibri"/>
          <w:bCs/>
          <w:color w:val="000000"/>
          <w:sz w:val="24"/>
          <w:szCs w:val="24"/>
        </w:rPr>
        <w:t>Presutti</w:t>
      </w:r>
      <w:proofErr w:type="spellEnd"/>
      <w:r w:rsidRPr="006D45F5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is r</w:t>
      </w:r>
      <w:r w:rsidR="00453BD4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ecommending to </w:t>
      </w:r>
    </w:p>
    <w:p w14:paraId="6087D22F" w14:textId="548A3728" w:rsidR="00453BD4" w:rsidRDefault="00453BD4" w:rsidP="0031544C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</w:t>
      </w:r>
      <w:r w:rsidR="00F10D2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fill the position of Recreation Aide. Two employees showed an interest in this position  </w:t>
      </w:r>
    </w:p>
    <w:p w14:paraId="559743E4" w14:textId="330A4AC6" w:rsidR="00453BD4" w:rsidRDefault="00453BD4" w:rsidP="0031544C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</w:t>
      </w:r>
      <w:r w:rsidR="00F10D2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</w:t>
      </w:r>
      <w:r w:rsidR="00F10D2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and after doing interview, Mr. </w:t>
      </w:r>
      <w:proofErr w:type="spellStart"/>
      <w:r>
        <w:rPr>
          <w:rFonts w:ascii="Calibri" w:eastAsia="Times New Roman" w:hAnsi="Calibri" w:cs="Calibri"/>
          <w:bCs/>
          <w:color w:val="000000"/>
          <w:sz w:val="24"/>
          <w:szCs w:val="24"/>
        </w:rPr>
        <w:t>Presutti</w:t>
      </w:r>
      <w:proofErr w:type="spellEnd"/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is recommending</w:t>
      </w:r>
      <w:r w:rsidR="0031544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Kerry Dowling as the new </w:t>
      </w:r>
    </w:p>
    <w:p w14:paraId="27147478" w14:textId="2CE361C7" w:rsidR="00453BD4" w:rsidRDefault="00453BD4" w:rsidP="0031544C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</w:t>
      </w:r>
      <w:r w:rsidR="00F10D2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</w:t>
      </w:r>
      <w:r w:rsidR="0031544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Recreation Aide.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Since Ms. Dowling is already an employee she will need to complete   </w:t>
      </w:r>
    </w:p>
    <w:p w14:paraId="56C4F5FC" w14:textId="1B361A3B" w:rsidR="00453BD4" w:rsidRDefault="00453BD4" w:rsidP="0031544C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</w:t>
      </w:r>
      <w:r w:rsidR="00F10D2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full-time paperwork only. Full-time date will be on or after April3, 2023. Her Salary will be </w:t>
      </w:r>
    </w:p>
    <w:p w14:paraId="5D1DAEF2" w14:textId="41352E21" w:rsidR="0031544C" w:rsidRDefault="00453BD4" w:rsidP="0031544C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  </w:t>
      </w:r>
      <w:r w:rsidR="00F10D2C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</w:t>
      </w:r>
      <w:r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   $18.3060 per hour per the CSEA contract Step 5.</w:t>
      </w:r>
    </w:p>
    <w:p w14:paraId="56CD510E" w14:textId="77777777" w:rsidR="00453BD4" w:rsidRDefault="00453BD4" w:rsidP="0031544C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  <w:sz w:val="24"/>
          <w:szCs w:val="24"/>
        </w:rPr>
      </w:pPr>
    </w:p>
    <w:p w14:paraId="1DAB6971" w14:textId="5A126F7E" w:rsidR="00453BD4" w:rsidRDefault="00453BD4" w:rsidP="00453BD4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bookmarkStart w:id="10" w:name="_Hlk130975397"/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</w:t>
      </w:r>
      <w:r w:rsidR="00F10D2C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</w:t>
      </w: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man LoBiondo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to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approve Kerry Dowling as Full-Time Recreation </w:t>
      </w:r>
    </w:p>
    <w:p w14:paraId="53F8E858" w14:textId="51550925" w:rsidR="00453BD4" w:rsidRPr="006D45F5" w:rsidRDefault="00453BD4" w:rsidP="00453BD4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</w:t>
      </w:r>
      <w:r w:rsidR="00F10D2C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Aide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Motion seconded by Councilman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Manley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</w:t>
      </w:r>
    </w:p>
    <w:p w14:paraId="0EF65F13" w14:textId="084CA564" w:rsidR="00453BD4" w:rsidRPr="006D45F5" w:rsidRDefault="00453BD4" w:rsidP="00453BD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</w:t>
      </w:r>
      <w:r w:rsidR="00F10D2C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 </w:t>
      </w:r>
    </w:p>
    <w:p w14:paraId="1CAA0CFC" w14:textId="422D1B04" w:rsidR="00453BD4" w:rsidRPr="006D45F5" w:rsidRDefault="00453BD4" w:rsidP="00453BD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 w:rsidR="00F10D2C">
        <w:rPr>
          <w:rFonts w:ascii="Calibri" w:eastAsia="Times New Roman" w:hAnsi="Calibri" w:cs="Arial"/>
          <w:color w:val="000000"/>
          <w:sz w:val="24"/>
          <w:szCs w:val="24"/>
        </w:rPr>
        <w:t xml:space="preserve">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Councilman Manley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yes; Supervisor </w:t>
      </w:r>
      <w:proofErr w:type="spellStart"/>
      <w:r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42C0D20C" w14:textId="57723255" w:rsidR="00453BD4" w:rsidRDefault="00453BD4" w:rsidP="00453BD4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</w:t>
      </w:r>
      <w:r w:rsidR="00F10D2C">
        <w:rPr>
          <w:rFonts w:ascii="Calibri" w:eastAsia="Times New Roman" w:hAnsi="Calibri" w:cs="Arial"/>
          <w:color w:val="000000"/>
          <w:sz w:val="24"/>
          <w:szCs w:val="24"/>
        </w:rPr>
        <w:t xml:space="preserve">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Motion passed: 4 yes; 0 no; 0 abstain; 1 absent</w:t>
      </w:r>
    </w:p>
    <w:p w14:paraId="7A470088" w14:textId="77777777" w:rsidR="006D45F5" w:rsidRPr="006D45F5" w:rsidRDefault="006D45F5" w:rsidP="006D45F5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bookmarkEnd w:id="10"/>
    <w:p w14:paraId="10EC4A02" w14:textId="77777777" w:rsidR="006D45F5" w:rsidRPr="006D45F5" w:rsidRDefault="00453BD4" w:rsidP="006D45F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10</w:t>
      </w:r>
      <w:r w:rsidR="006D45F5"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. ENGINEERING:</w:t>
      </w:r>
    </w:p>
    <w:p w14:paraId="53DFF815" w14:textId="77777777" w:rsidR="006D45F5" w:rsidRPr="006D45F5" w:rsidRDefault="006D45F5" w:rsidP="006D45F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A.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="00453BD4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Amendment to Owner Engineer Agreement </w:t>
      </w:r>
      <w:r w:rsidR="00E17DBB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w</w:t>
      </w:r>
      <w:r w:rsidR="00453BD4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ith MHE Engineering</w:t>
      </w:r>
    </w:p>
    <w:p w14:paraId="29AAD456" w14:textId="77777777" w:rsidR="001B714E" w:rsidRDefault="006D45F5" w:rsidP="006D45F5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="008440CF">
        <w:rPr>
          <w:rFonts w:ascii="Calibri" w:eastAsia="Times New Roman" w:hAnsi="Calibri" w:cs="Arial"/>
          <w:color w:val="000000"/>
          <w:sz w:val="24"/>
          <w:szCs w:val="24"/>
        </w:rPr>
        <w:t xml:space="preserve">Rep Engineer for town, Patrick Hines, presented Amendment to owner engineer </w:t>
      </w:r>
    </w:p>
    <w:p w14:paraId="062CC1D4" w14:textId="56ADFE41" w:rsidR="006D45F5" w:rsidRDefault="001B714E" w:rsidP="006D45F5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</w:t>
      </w:r>
      <w:r w:rsidR="008440CF">
        <w:rPr>
          <w:rFonts w:ascii="Calibri" w:eastAsia="Times New Roman" w:hAnsi="Calibri" w:cs="Arial"/>
          <w:color w:val="000000"/>
          <w:sz w:val="24"/>
          <w:szCs w:val="24"/>
        </w:rPr>
        <w:t xml:space="preserve">Agreement with MHE Engineering. </w:t>
      </w:r>
      <w:r w:rsidR="009F67F7">
        <w:rPr>
          <w:rFonts w:ascii="Calibri" w:eastAsia="Times New Roman" w:hAnsi="Calibri" w:cs="Arial"/>
          <w:color w:val="000000"/>
          <w:sz w:val="24"/>
          <w:szCs w:val="24"/>
        </w:rPr>
        <w:t xml:space="preserve"> This amendment</w:t>
      </w:r>
      <w:r w:rsidR="007F6C5F">
        <w:rPr>
          <w:rFonts w:ascii="Calibri" w:eastAsia="Times New Roman" w:hAnsi="Calibri" w:cs="Arial"/>
          <w:color w:val="000000"/>
          <w:sz w:val="24"/>
          <w:szCs w:val="24"/>
        </w:rPr>
        <w:t xml:space="preserve"> is for the design of the Recreation</w:t>
      </w:r>
    </w:p>
    <w:p w14:paraId="70DA9B1C" w14:textId="77777777" w:rsidR="007F6C5F" w:rsidRDefault="007F6C5F" w:rsidP="006D45F5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Center as described under modifications dated 03/23/2023 not to exceed $125,000 and </w:t>
      </w:r>
    </w:p>
    <w:p w14:paraId="3A8076F1" w14:textId="705203F8" w:rsidR="007F6C5F" w:rsidRDefault="007F6C5F" w:rsidP="006D45F5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 for Septic Design </w:t>
      </w:r>
      <w:r w:rsidR="00E33D95">
        <w:rPr>
          <w:rFonts w:ascii="Calibri" w:eastAsia="Times New Roman" w:hAnsi="Calibri" w:cs="Arial"/>
          <w:color w:val="000000"/>
          <w:sz w:val="24"/>
          <w:szCs w:val="24"/>
        </w:rPr>
        <w:t>not to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exceed $50,000.00</w:t>
      </w:r>
      <w:r w:rsidR="00E33D95">
        <w:rPr>
          <w:rFonts w:ascii="Calibri" w:eastAsia="Times New Roman" w:hAnsi="Calibri" w:cs="Arial"/>
          <w:color w:val="000000"/>
          <w:sz w:val="24"/>
          <w:szCs w:val="24"/>
        </w:rPr>
        <w:t>.</w:t>
      </w:r>
    </w:p>
    <w:p w14:paraId="47EF2038" w14:textId="3BB3E261" w:rsidR="00E33D95" w:rsidRDefault="00E33D95" w:rsidP="006D45F5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4C66BA96" w14:textId="77777777" w:rsidR="00E33D95" w:rsidRDefault="00E33D95" w:rsidP="00E33D9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MOTION made by Councilwoman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Greene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to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accept amendment as presented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. Motion </w:t>
      </w:r>
    </w:p>
    <w:p w14:paraId="630432D2" w14:textId="77777777" w:rsidR="00E33D95" w:rsidRDefault="00E33D95" w:rsidP="00E33D9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seconded by Councilman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LoBiondo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</w:t>
      </w:r>
    </w:p>
    <w:p w14:paraId="753F2394" w14:textId="77777777" w:rsidR="00E33D95" w:rsidRDefault="00E33D95" w:rsidP="00E33D9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yes; Supervisor </w:t>
      </w:r>
    </w:p>
    <w:p w14:paraId="7E148EE5" w14:textId="553F6618" w:rsidR="006D45F5" w:rsidRPr="006D45F5" w:rsidRDefault="00E33D95" w:rsidP="00E33D9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 </w:t>
      </w:r>
      <w:proofErr w:type="spellStart"/>
      <w:r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4 yes; 0 no; 0 abstain; 1 absent.</w:t>
      </w:r>
    </w:p>
    <w:p w14:paraId="75BADFD3" w14:textId="77777777" w:rsidR="006D45F5" w:rsidRPr="006D45F5" w:rsidRDefault="006D45F5" w:rsidP="006D45F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bookmarkStart w:id="11" w:name="_Hlk125537707"/>
    </w:p>
    <w:bookmarkEnd w:id="11"/>
    <w:p w14:paraId="78D4D3BE" w14:textId="77777777" w:rsidR="00FA3912" w:rsidRDefault="006D45F5" w:rsidP="006D45F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</w:p>
    <w:p w14:paraId="09FDA547" w14:textId="21A7954F" w:rsidR="00FA3912" w:rsidRDefault="00FA3912" w:rsidP="006D45F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</w:rPr>
        <w:lastRenderedPageBreak/>
        <w:t>WORKSHOP</w:t>
      </w:r>
      <w:r w:rsidRPr="00074B24">
        <w:rPr>
          <w:rFonts w:ascii="Calibri" w:hAnsi="Calibri" w:cs="Calibri"/>
          <w:b/>
        </w:rPr>
        <w:t xml:space="preserve"> MEETING                            </w:t>
      </w:r>
      <w:r>
        <w:rPr>
          <w:rFonts w:ascii="Calibri" w:hAnsi="Calibri" w:cs="Calibri"/>
          <w:b/>
        </w:rPr>
        <w:t>MARCH 28</w:t>
      </w:r>
      <w:r w:rsidRPr="00074B24">
        <w:rPr>
          <w:rFonts w:ascii="Calibri" w:hAnsi="Calibri" w:cs="Calibri"/>
          <w:b/>
        </w:rPr>
        <w:t>, 202</w:t>
      </w:r>
      <w:r>
        <w:rPr>
          <w:rFonts w:ascii="Calibri" w:hAnsi="Calibri" w:cs="Calibri"/>
          <w:b/>
        </w:rPr>
        <w:t>3</w:t>
      </w:r>
      <w:r w:rsidRPr="00074B24">
        <w:rPr>
          <w:rFonts w:ascii="Calibri" w:hAnsi="Calibri" w:cs="Calibri"/>
          <w:b/>
        </w:rPr>
        <w:t xml:space="preserve">                                      PAGE  </w:t>
      </w:r>
      <w:r>
        <w:rPr>
          <w:rFonts w:ascii="Calibri" w:hAnsi="Calibri" w:cs="Calibri"/>
          <w:b/>
        </w:rPr>
        <w:t>4</w:t>
      </w:r>
    </w:p>
    <w:p w14:paraId="1D8D8699" w14:textId="77777777" w:rsidR="00FA3912" w:rsidRDefault="00FA3912" w:rsidP="006D45F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1D298C94" w14:textId="62BA3B9B" w:rsidR="006D45F5" w:rsidRPr="006D45F5" w:rsidRDefault="006D45F5" w:rsidP="006D45F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B. </w:t>
      </w:r>
      <w:r w:rsidR="00453BD4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Holt Construction</w:t>
      </w:r>
    </w:p>
    <w:p w14:paraId="191F68F6" w14:textId="1663F338" w:rsidR="00E33D95" w:rsidRPr="00FA3912" w:rsidRDefault="00FA3912" w:rsidP="006D45F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</w:t>
      </w:r>
      <w:r w:rsidR="006D45F5" w:rsidRPr="006D45F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Patrick Hines, Rep Engineer for town, </w:t>
      </w:r>
      <w:r w:rsidR="00E33D95">
        <w:rPr>
          <w:rFonts w:ascii="Calibri" w:eastAsia="Times New Roman" w:hAnsi="Calibri" w:cs="Arial"/>
          <w:bCs/>
          <w:color w:val="000000"/>
          <w:sz w:val="24"/>
          <w:szCs w:val="24"/>
        </w:rPr>
        <w:t>is requesting to hire Holt Construction for Pre-</w:t>
      </w:r>
    </w:p>
    <w:p w14:paraId="360FD5B0" w14:textId="13766F75" w:rsidR="00E33D95" w:rsidRDefault="00E33D95" w:rsidP="006D45F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Construction Services for the Recreation Center at a cost no exceeding $55,556.40, subject </w:t>
      </w:r>
    </w:p>
    <w:p w14:paraId="5E02C508" w14:textId="419E9340" w:rsidR="006D45F5" w:rsidRDefault="00E33D95" w:rsidP="006D45F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to review by the attorney for the Town.</w:t>
      </w:r>
    </w:p>
    <w:p w14:paraId="61961D89" w14:textId="0CD4B2B8" w:rsidR="003D2355" w:rsidRDefault="00E33D95" w:rsidP="00E33D9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man Manley to Hire Holt Construction for Pre-Construction </w:t>
      </w:r>
    </w:p>
    <w:p w14:paraId="70210F52" w14:textId="731260D2" w:rsidR="00E33D95" w:rsidRPr="006D45F5" w:rsidRDefault="003D2355" w:rsidP="00E33D9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</w:t>
      </w:r>
      <w:r w:rsidR="00FA3912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E33D95">
        <w:rPr>
          <w:rFonts w:ascii="Calibri" w:eastAsia="Times New Roman" w:hAnsi="Calibri" w:cs="Times New Roman"/>
          <w:bCs/>
          <w:color w:val="000000"/>
          <w:sz w:val="24"/>
          <w:szCs w:val="24"/>
        </w:rPr>
        <w:t>Services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for Recreation Center</w:t>
      </w:r>
      <w:r w:rsidR="00E33D95"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</w:t>
      </w:r>
      <w:r w:rsidR="00E33D95"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Motion seconded by Councilman </w:t>
      </w:r>
      <w:r w:rsidR="00E33D95">
        <w:rPr>
          <w:rFonts w:ascii="Calibri" w:eastAsia="Times New Roman" w:hAnsi="Calibri" w:cs="Times New Roman"/>
          <w:bCs/>
          <w:color w:val="000000"/>
          <w:sz w:val="24"/>
          <w:szCs w:val="24"/>
        </w:rPr>
        <w:t>LoBiondo</w:t>
      </w:r>
      <w:r w:rsidR="00E33D95"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.      </w:t>
      </w:r>
    </w:p>
    <w:p w14:paraId="3F55BB45" w14:textId="231957F8" w:rsidR="00E33D95" w:rsidRPr="006D45F5" w:rsidRDefault="00E33D95" w:rsidP="00E33D95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 </w:t>
      </w:r>
    </w:p>
    <w:p w14:paraId="56FE10EB" w14:textId="1E508C5A" w:rsidR="00E33D95" w:rsidRPr="006D45F5" w:rsidRDefault="00E33D95" w:rsidP="00E33D95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    Councilman Manley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yes; Supervisor </w:t>
      </w:r>
      <w:proofErr w:type="spellStart"/>
      <w:r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2B4DB7BF" w14:textId="13252892" w:rsidR="006D45F5" w:rsidRDefault="00E33D95" w:rsidP="006D45F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    Motion passed: 4 yes; 0 no; 0 abstain; 1 absent</w:t>
      </w:r>
      <w:r w:rsidR="006D45F5" w:rsidRPr="006D45F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</w:t>
      </w:r>
    </w:p>
    <w:p w14:paraId="5F8EED2E" w14:textId="77777777" w:rsidR="003B2149" w:rsidRPr="006D45F5" w:rsidRDefault="003B2149" w:rsidP="006D45F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092DF2E7" w14:textId="77777777" w:rsidR="006D45F5" w:rsidRPr="006D45F5" w:rsidRDefault="006D45F5" w:rsidP="006D45F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11.  HIGHWAY DEPARTMENT:</w:t>
      </w:r>
    </w:p>
    <w:p w14:paraId="42CC3EB1" w14:textId="77777777" w:rsidR="006D45F5" w:rsidRDefault="006D45F5" w:rsidP="006D45F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A. </w:t>
      </w:r>
      <w:r w:rsidR="003B2149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Award of Summer Material Bid</w:t>
      </w:r>
    </w:p>
    <w:p w14:paraId="308DDDAD" w14:textId="77777777" w:rsidR="00405F49" w:rsidRDefault="00405F49" w:rsidP="00405F4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</w:t>
      </w:r>
      <w:r w:rsidRPr="006D45F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Highway Superintendent, Mark Hall, is requesting approval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for vendors that won the bids</w:t>
      </w:r>
    </w:p>
    <w:p w14:paraId="4D7DF35D" w14:textId="77777777" w:rsidR="00405F49" w:rsidRDefault="00405F49" w:rsidP="00405F4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for summer material</w:t>
      </w:r>
      <w:r w:rsidRPr="006D45F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Bid sheets attached.</w:t>
      </w:r>
    </w:p>
    <w:p w14:paraId="73EE157E" w14:textId="77777777" w:rsidR="00405F49" w:rsidRDefault="00405F49" w:rsidP="006D45F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0FBB7365" w14:textId="77777777" w:rsidR="00405F49" w:rsidRPr="006D45F5" w:rsidRDefault="00405F49" w:rsidP="00405F4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man Manley to award Summer Materials Bid as presented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</w:p>
    <w:p w14:paraId="25469D78" w14:textId="77777777" w:rsidR="00405F49" w:rsidRPr="006D45F5" w:rsidRDefault="00405F49" w:rsidP="00405F4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Motion seconded by Councilman </w:t>
      </w:r>
      <w:proofErr w:type="spellStart"/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Lobiando</w:t>
      </w:r>
      <w:proofErr w:type="spellEnd"/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.      </w:t>
      </w:r>
    </w:p>
    <w:p w14:paraId="2113CBC7" w14:textId="77777777" w:rsidR="00405F49" w:rsidRPr="006D45F5" w:rsidRDefault="00405F49" w:rsidP="00405F4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 </w:t>
      </w:r>
    </w:p>
    <w:p w14:paraId="0F7D5A34" w14:textId="77777777" w:rsidR="00405F49" w:rsidRPr="006D45F5" w:rsidRDefault="00405F49" w:rsidP="00405F4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     Councilman Manley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yes; Supervisor </w:t>
      </w:r>
      <w:proofErr w:type="spellStart"/>
      <w:r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56FA2640" w14:textId="77777777" w:rsidR="00405F49" w:rsidRDefault="00405F49" w:rsidP="006D45F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     Motion passed: 4 yes; 0 no; 0 abstain; 1 absent</w:t>
      </w:r>
    </w:p>
    <w:p w14:paraId="559A4947" w14:textId="77777777" w:rsidR="00405F49" w:rsidRPr="006D45F5" w:rsidRDefault="00405F49" w:rsidP="006D45F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1AFA1571" w14:textId="77777777" w:rsidR="006D45F5" w:rsidRDefault="003B2149" w:rsidP="006D45F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</w:t>
      </w:r>
      <w:r w:rsidR="006D45F5"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B.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Award of cold Milling Machine Bid</w:t>
      </w:r>
    </w:p>
    <w:p w14:paraId="07155211" w14:textId="77777777" w:rsidR="00405F49" w:rsidRDefault="00405F49" w:rsidP="00405F49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</w:t>
      </w:r>
      <w:r w:rsidRPr="006D45F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Highway Superintendent, Mark Hall, is requesting approval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for vendors that won the bids</w:t>
      </w:r>
    </w:p>
    <w:p w14:paraId="57FA0AA0" w14:textId="77777777" w:rsidR="00405F49" w:rsidRDefault="00405F49" w:rsidP="006D45F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for Cold Milling Machine</w:t>
      </w:r>
      <w:r w:rsidRPr="006D45F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Bid sheets attached.</w:t>
      </w:r>
    </w:p>
    <w:p w14:paraId="2E767BA9" w14:textId="77777777" w:rsidR="00405F49" w:rsidRDefault="00405F49" w:rsidP="006D45F5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1272CC94" w14:textId="77777777" w:rsidR="00405F49" w:rsidRPr="006D45F5" w:rsidRDefault="00405F49" w:rsidP="00405F4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man LoBiondo to award Cold Milling Machine Bid as presented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</w:p>
    <w:p w14:paraId="591EF67F" w14:textId="77777777" w:rsidR="00405F49" w:rsidRPr="006D45F5" w:rsidRDefault="00405F49" w:rsidP="00405F4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Motion seconded by Council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woman Greene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.      </w:t>
      </w:r>
    </w:p>
    <w:p w14:paraId="13E350D6" w14:textId="77777777" w:rsidR="00405F49" w:rsidRPr="006D45F5" w:rsidRDefault="00405F49" w:rsidP="00405F4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 </w:t>
      </w:r>
    </w:p>
    <w:p w14:paraId="12A0EE66" w14:textId="77777777" w:rsidR="00405F49" w:rsidRPr="006D45F5" w:rsidRDefault="00405F49" w:rsidP="00405F49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Councilman Manley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yes; Supervisor </w:t>
      </w:r>
      <w:proofErr w:type="spellStart"/>
      <w:r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42E66B90" w14:textId="77777777" w:rsidR="007D3688" w:rsidRDefault="00405F49" w:rsidP="006D45F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Motion passed: 4 yes; 0 no; 0 abstain; 1 absent</w:t>
      </w:r>
      <w:bookmarkStart w:id="12" w:name="_Hlk130996487"/>
    </w:p>
    <w:p w14:paraId="1CB9491C" w14:textId="77777777" w:rsidR="006D45F5" w:rsidRPr="006D45F5" w:rsidRDefault="006D45F5" w:rsidP="006D45F5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bookmarkEnd w:id="12"/>
    <w:p w14:paraId="0B3669D4" w14:textId="77777777" w:rsidR="006D45F5" w:rsidRDefault="003B2149" w:rsidP="006D45F5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     C</w:t>
      </w:r>
      <w:r w:rsidR="006D45F5" w:rsidRPr="006D45F5">
        <w:rPr>
          <w:rFonts w:ascii="Calibri" w:eastAsia="Times New Roman" w:hAnsi="Calibri" w:cs="Arial"/>
          <w:b/>
          <w:color w:val="000000"/>
          <w:sz w:val="24"/>
          <w:szCs w:val="24"/>
        </w:rPr>
        <w:t xml:space="preserve">.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Award of Heavy Equipment Rentals Bid</w:t>
      </w:r>
    </w:p>
    <w:p w14:paraId="41869566" w14:textId="77777777" w:rsidR="007D3688" w:rsidRDefault="007D3688" w:rsidP="007D3688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</w:t>
      </w:r>
      <w:r w:rsidRPr="006D45F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bookmarkStart w:id="13" w:name="_Hlk130997182"/>
      <w:r w:rsidRPr="006D45F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Highway Superintendent, Mark Hall, is requesting approval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for vendors that won the bids</w:t>
      </w:r>
    </w:p>
    <w:p w14:paraId="631E4A69" w14:textId="77777777" w:rsidR="007D3688" w:rsidRDefault="007D3688" w:rsidP="007D3688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for Heavy Equipment Rentals</w:t>
      </w:r>
      <w:r w:rsidRPr="006D45F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Bid sheets attached.</w:t>
      </w:r>
    </w:p>
    <w:bookmarkEnd w:id="13"/>
    <w:p w14:paraId="1C198E9D" w14:textId="77777777" w:rsidR="007D3688" w:rsidRDefault="007D3688" w:rsidP="007D3688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1B80E92A" w14:textId="77777777" w:rsidR="00405F49" w:rsidRDefault="007D3688" w:rsidP="007D368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bookmarkStart w:id="14" w:name="_Hlk130997142"/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man </w:t>
      </w:r>
      <w:r w:rsidR="00405F49">
        <w:rPr>
          <w:rFonts w:ascii="Calibri" w:eastAsia="Times New Roman" w:hAnsi="Calibri" w:cs="Times New Roman"/>
          <w:bCs/>
          <w:color w:val="000000"/>
          <w:sz w:val="24"/>
          <w:szCs w:val="24"/>
        </w:rPr>
        <w:t>Manley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to award </w:t>
      </w:r>
      <w:r w:rsidR="00405F49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Heavy Equipment Rentals Bid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as </w:t>
      </w:r>
    </w:p>
    <w:p w14:paraId="3B7DB8B7" w14:textId="77777777" w:rsidR="007D3688" w:rsidRPr="006D45F5" w:rsidRDefault="00405F49" w:rsidP="007D368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</w:t>
      </w:r>
      <w:r w:rsidR="007D3688">
        <w:rPr>
          <w:rFonts w:ascii="Calibri" w:eastAsia="Times New Roman" w:hAnsi="Calibri" w:cs="Times New Roman"/>
          <w:bCs/>
          <w:color w:val="000000"/>
          <w:sz w:val="24"/>
          <w:szCs w:val="24"/>
        </w:rPr>
        <w:t>presented</w:t>
      </w:r>
      <w:r w:rsidR="007D3688"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7D3688"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seconded by Council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man LoBiondo</w:t>
      </w:r>
      <w:r w:rsidR="007D3688"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.      </w:t>
      </w:r>
    </w:p>
    <w:p w14:paraId="612410C1" w14:textId="77777777" w:rsidR="007D3688" w:rsidRPr="006D45F5" w:rsidRDefault="007D3688" w:rsidP="007D368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 </w:t>
      </w:r>
    </w:p>
    <w:p w14:paraId="3FA3B8DF" w14:textId="77777777" w:rsidR="007D3688" w:rsidRPr="006D45F5" w:rsidRDefault="007D3688" w:rsidP="007D368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     Councilman Manley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yes; Supervisor </w:t>
      </w:r>
      <w:proofErr w:type="spellStart"/>
      <w:r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06F8070D" w14:textId="77777777" w:rsidR="007D3688" w:rsidRPr="006D45F5" w:rsidRDefault="007D3688" w:rsidP="007D3688">
      <w:pPr>
        <w:spacing w:after="0" w:line="240" w:lineRule="auto"/>
        <w:textAlignment w:val="baseline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     Motion passed: 4 yes; 0 no; 0 abstain; 1 absent</w:t>
      </w:r>
    </w:p>
    <w:bookmarkEnd w:id="14"/>
    <w:p w14:paraId="74332E80" w14:textId="77777777" w:rsidR="006D45F5" w:rsidRDefault="006D45F5" w:rsidP="006D45F5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6A8BC7DA" w14:textId="77777777" w:rsidR="003B2149" w:rsidRDefault="003B2149" w:rsidP="006D45F5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</w:t>
      </w:r>
      <w:r>
        <w:rPr>
          <w:rFonts w:ascii="Calibri" w:eastAsia="Times New Roman" w:hAnsi="Calibri" w:cs="Arial"/>
          <w:b/>
          <w:color w:val="000000"/>
          <w:sz w:val="24"/>
          <w:szCs w:val="24"/>
        </w:rPr>
        <w:t>D. Award of Tree Cutting Bid</w:t>
      </w:r>
    </w:p>
    <w:p w14:paraId="0F7EF102" w14:textId="77777777" w:rsidR="00405F49" w:rsidRDefault="007D3688" w:rsidP="007D3688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</w:t>
      </w:r>
      <w:r w:rsidRPr="006D45F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Highway Superintendent, Mark Hall, is requesting approval </w:t>
      </w:r>
      <w:r>
        <w:rPr>
          <w:rFonts w:ascii="Calibri" w:eastAsia="Times New Roman" w:hAnsi="Calibri" w:cs="Arial"/>
          <w:bCs/>
          <w:color w:val="000000"/>
          <w:sz w:val="24"/>
          <w:szCs w:val="24"/>
        </w:rPr>
        <w:t>for vendors that won th</w:t>
      </w:r>
      <w:r w:rsidR="00405F49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e Tree </w:t>
      </w:r>
    </w:p>
    <w:p w14:paraId="13F0820A" w14:textId="77777777" w:rsidR="007D3688" w:rsidRDefault="00405F49" w:rsidP="007D3688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         Cutting Bid</w:t>
      </w:r>
      <w:r w:rsidR="007D3688" w:rsidRPr="006D45F5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. </w:t>
      </w:r>
      <w:r w:rsidR="007D3688">
        <w:rPr>
          <w:rFonts w:ascii="Calibri" w:eastAsia="Times New Roman" w:hAnsi="Calibri" w:cs="Arial"/>
          <w:bCs/>
          <w:color w:val="000000"/>
          <w:sz w:val="24"/>
          <w:szCs w:val="24"/>
        </w:rPr>
        <w:t>Bid sheets attached.</w:t>
      </w:r>
    </w:p>
    <w:p w14:paraId="0CB988D6" w14:textId="77777777" w:rsidR="007D3688" w:rsidRDefault="007D3688" w:rsidP="007D3688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44C32CFE" w14:textId="77777777" w:rsidR="007D3688" w:rsidRPr="006D45F5" w:rsidRDefault="007D3688" w:rsidP="007D368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        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man</w:t>
      </w:r>
      <w:r w:rsidR="00405F49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LoBiondo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to award </w:t>
      </w:r>
      <w:r w:rsidR="00405F49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Tree Cutting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Bid as presented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</w:p>
    <w:p w14:paraId="0EA1EF68" w14:textId="77777777" w:rsidR="007D3688" w:rsidRPr="006D45F5" w:rsidRDefault="007D3688" w:rsidP="007D3688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Motion seconded by Councilman </w:t>
      </w:r>
      <w:r w:rsidR="00405F49">
        <w:rPr>
          <w:rFonts w:ascii="Calibri" w:eastAsia="Times New Roman" w:hAnsi="Calibri" w:cs="Times New Roman"/>
          <w:bCs/>
          <w:color w:val="000000"/>
          <w:sz w:val="24"/>
          <w:szCs w:val="24"/>
        </w:rPr>
        <w:t>Manley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.      </w:t>
      </w:r>
    </w:p>
    <w:p w14:paraId="756A282B" w14:textId="77777777" w:rsidR="007D3688" w:rsidRPr="006D45F5" w:rsidRDefault="007D3688" w:rsidP="007D368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 </w:t>
      </w:r>
    </w:p>
    <w:p w14:paraId="0493ED17" w14:textId="77777777" w:rsidR="007D3688" w:rsidRPr="006D45F5" w:rsidRDefault="007D3688" w:rsidP="007D368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     Councilman Manley – </w:t>
      </w:r>
      <w:r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yes; Supervisor </w:t>
      </w:r>
      <w:proofErr w:type="spellStart"/>
      <w:r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yes. </w:t>
      </w:r>
    </w:p>
    <w:p w14:paraId="39FB3B63" w14:textId="77777777" w:rsidR="007D3688" w:rsidRDefault="007D3688" w:rsidP="007D3688">
      <w:pPr>
        <w:spacing w:after="0" w:line="240" w:lineRule="auto"/>
        <w:textAlignment w:val="baseline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     Motion passed: 4 yes; 0 no; 0 abstain; 1 absent</w:t>
      </w:r>
    </w:p>
    <w:p w14:paraId="762208FF" w14:textId="77777777" w:rsidR="00405F49" w:rsidRDefault="00405F49" w:rsidP="007D3688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12C01C25" w14:textId="77777777" w:rsidR="00405F49" w:rsidRDefault="00405F49" w:rsidP="007D3688">
      <w:pPr>
        <w:spacing w:after="0" w:line="240" w:lineRule="auto"/>
        <w:textAlignment w:val="baseline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12. EXECUTIVE SESSION: Memorandum of Agreement with PBA</w:t>
      </w:r>
    </w:p>
    <w:p w14:paraId="0BFD33C4" w14:textId="77777777" w:rsidR="00E1297A" w:rsidRDefault="00405F49" w:rsidP="00405F4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made by Councilwoman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Greene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to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go to executive session</w:t>
      </w:r>
      <w:r w:rsidR="00E1297A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at 7:17pm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. Motion </w:t>
      </w:r>
    </w:p>
    <w:p w14:paraId="71DC2AFA" w14:textId="77777777" w:rsidR="00E1297A" w:rsidRDefault="00E1297A" w:rsidP="00405F49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</w:t>
      </w:r>
      <w:r w:rsidR="00405F49"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seconded by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="00405F49"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Councilman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LoBiondo</w:t>
      </w:r>
      <w:r w:rsidR="00405F49"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  <w:r w:rsidR="00405F49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</w:t>
      </w:r>
      <w:r w:rsidR="00405F49"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</w:t>
      </w:r>
    </w:p>
    <w:p w14:paraId="6575E4A1" w14:textId="77777777" w:rsidR="00E1297A" w:rsidRDefault="00E1297A" w:rsidP="00405F49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="00405F49"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Ruggiero – </w:t>
      </w:r>
      <w:r w:rsidR="00405F49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="00405F49" w:rsidRPr="006D45F5">
        <w:rPr>
          <w:rFonts w:ascii="Calibri" w:eastAsia="Times New Roman" w:hAnsi="Calibri" w:cs="Arial"/>
          <w:color w:val="000000"/>
          <w:sz w:val="24"/>
          <w:szCs w:val="24"/>
        </w:rPr>
        <w:t>; Councilman Manley –</w:t>
      </w:r>
      <w:r w:rsidR="00405F49">
        <w:rPr>
          <w:rFonts w:ascii="Calibri" w:eastAsia="Times New Roman" w:hAnsi="Calibri" w:cs="Arial"/>
          <w:color w:val="000000"/>
          <w:sz w:val="24"/>
          <w:szCs w:val="24"/>
        </w:rPr>
        <w:t xml:space="preserve"> yes</w:t>
      </w:r>
      <w:r w:rsidR="00405F49"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yes; Supervisor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3EA9C3E3" w14:textId="4A283ED0" w:rsidR="00405F49" w:rsidRPr="00E1297A" w:rsidRDefault="00E1297A" w:rsidP="00405F49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proofErr w:type="spellStart"/>
      <w:r w:rsidR="00405F49"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="00405F49"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4 yes; 0 no; 0 abstain; 1 absent.</w:t>
      </w:r>
    </w:p>
    <w:p w14:paraId="11CCA892" w14:textId="77777777" w:rsidR="007D3688" w:rsidRPr="006D45F5" w:rsidRDefault="007D3688" w:rsidP="007D3688">
      <w:pPr>
        <w:spacing w:after="0" w:line="240" w:lineRule="auto"/>
        <w:textAlignment w:val="baseline"/>
        <w:rPr>
          <w:rFonts w:ascii="Calibri" w:eastAsia="Times New Roman" w:hAnsi="Calibri" w:cs="Arial"/>
          <w:bCs/>
          <w:color w:val="000000"/>
          <w:sz w:val="24"/>
          <w:szCs w:val="24"/>
        </w:rPr>
      </w:pPr>
    </w:p>
    <w:p w14:paraId="6CE87726" w14:textId="16E8E292" w:rsidR="00FA3912" w:rsidRDefault="00FA3912" w:rsidP="006D45F5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</w:rPr>
        <w:lastRenderedPageBreak/>
        <w:t>WORKSHOP</w:t>
      </w:r>
      <w:r w:rsidRPr="00074B24">
        <w:rPr>
          <w:rFonts w:ascii="Calibri" w:hAnsi="Calibri" w:cs="Calibri"/>
          <w:b/>
        </w:rPr>
        <w:t xml:space="preserve"> MEETING                            </w:t>
      </w:r>
      <w:r>
        <w:rPr>
          <w:rFonts w:ascii="Calibri" w:hAnsi="Calibri" w:cs="Calibri"/>
          <w:b/>
        </w:rPr>
        <w:t>MARCH 28</w:t>
      </w:r>
      <w:r w:rsidRPr="00074B24">
        <w:rPr>
          <w:rFonts w:ascii="Calibri" w:hAnsi="Calibri" w:cs="Calibri"/>
          <w:b/>
        </w:rPr>
        <w:t>, 202</w:t>
      </w:r>
      <w:r>
        <w:rPr>
          <w:rFonts w:ascii="Calibri" w:hAnsi="Calibri" w:cs="Calibri"/>
          <w:b/>
        </w:rPr>
        <w:t>3</w:t>
      </w:r>
      <w:r w:rsidRPr="00074B24">
        <w:rPr>
          <w:rFonts w:ascii="Calibri" w:hAnsi="Calibri" w:cs="Calibri"/>
          <w:b/>
        </w:rPr>
        <w:t xml:space="preserve">                                      PAGE  </w:t>
      </w:r>
      <w:r>
        <w:rPr>
          <w:rFonts w:ascii="Calibri" w:hAnsi="Calibri" w:cs="Calibri"/>
          <w:b/>
        </w:rPr>
        <w:t>5</w:t>
      </w:r>
    </w:p>
    <w:p w14:paraId="203D1327" w14:textId="77777777" w:rsidR="00FA3912" w:rsidRDefault="00FA3912" w:rsidP="006D45F5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4BC632F1" w14:textId="77777777" w:rsidR="00E1297A" w:rsidRDefault="00E1297A" w:rsidP="00E1297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made by Councilwoman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Greene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to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come out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of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executive session at 7: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35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pm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. </w:t>
      </w:r>
    </w:p>
    <w:p w14:paraId="7938C395" w14:textId="1163BC08" w:rsidR="00E1297A" w:rsidRPr="00E1297A" w:rsidRDefault="00E1297A" w:rsidP="00E1297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seconded by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Councilman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Manley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</w:t>
      </w:r>
    </w:p>
    <w:p w14:paraId="11B4130F" w14:textId="77777777" w:rsidR="00E1297A" w:rsidRDefault="00E1297A" w:rsidP="00E1297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>; Councilman Manley –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yes; Supervisor 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</w:t>
      </w:r>
    </w:p>
    <w:p w14:paraId="444BD787" w14:textId="77777777" w:rsidR="00E1297A" w:rsidRPr="00E1297A" w:rsidRDefault="00E1297A" w:rsidP="00E1297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 </w:t>
      </w:r>
      <w:proofErr w:type="spellStart"/>
      <w:r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4 yes; 0 no; 0 abstain; 1 absent.</w:t>
      </w:r>
    </w:p>
    <w:p w14:paraId="36F70068" w14:textId="77777777" w:rsidR="00E1297A" w:rsidRDefault="00E1297A" w:rsidP="006D45F5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6CCECB64" w14:textId="755CF84B" w:rsidR="00E1297A" w:rsidRDefault="00E1297A" w:rsidP="006D45F5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Supervisor </w:t>
      </w:r>
      <w:proofErr w:type="spellStart"/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>Piaquadio</w:t>
      </w:r>
      <w:proofErr w:type="spellEnd"/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said no action was taken during Executive Session </w:t>
      </w:r>
    </w:p>
    <w:p w14:paraId="5D7869DE" w14:textId="77777777" w:rsidR="00E1297A" w:rsidRDefault="00E1297A" w:rsidP="006D45F5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2B8BD9ED" w14:textId="77777777" w:rsidR="00E1297A" w:rsidRDefault="00E1297A" w:rsidP="00E1297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made by Council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man Manley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to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approve the agreement between the Town of </w:t>
      </w:r>
    </w:p>
    <w:p w14:paraId="1517D3C4" w14:textId="33A49948" w:rsidR="00E1297A" w:rsidRDefault="00E1297A" w:rsidP="00E1297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Newburgh and the Town of Newburgh Policemen’s Benevolent Association, Inc. </w:t>
      </w:r>
    </w:p>
    <w:p w14:paraId="56ECEBC1" w14:textId="77777777" w:rsidR="00E1297A" w:rsidRDefault="00E1297A" w:rsidP="00E1297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Motion seconded by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Councilman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LoBiondo</w:t>
      </w: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>.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</w:t>
      </w:r>
    </w:p>
    <w:p w14:paraId="5BAC7722" w14:textId="77777777" w:rsidR="00E1297A" w:rsidRDefault="00E1297A" w:rsidP="00E1297A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Councilman Ruggiero – </w:t>
      </w:r>
      <w:r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>; Councilman Manley –</w:t>
      </w:r>
      <w:r>
        <w:rPr>
          <w:rFonts w:ascii="Calibri" w:eastAsia="Times New Roman" w:hAnsi="Calibri" w:cs="Arial"/>
          <w:color w:val="000000"/>
          <w:sz w:val="24"/>
          <w:szCs w:val="24"/>
        </w:rPr>
        <w:t xml:space="preserve"> 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yes; </w:t>
      </w:r>
    </w:p>
    <w:p w14:paraId="5562B9DE" w14:textId="79ED23F6" w:rsidR="00E1297A" w:rsidRPr="00E1297A" w:rsidRDefault="00E1297A" w:rsidP="00E1297A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Supervisor </w:t>
      </w:r>
      <w:proofErr w:type="spellStart"/>
      <w:r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4 yes; 0 no; 0 abstain; 1 absent.</w:t>
      </w:r>
    </w:p>
    <w:p w14:paraId="75217009" w14:textId="478150DD" w:rsidR="00E1297A" w:rsidRDefault="00E1297A" w:rsidP="006D45F5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736B98FE" w14:textId="2D2FDCF9" w:rsidR="006D45F5" w:rsidRPr="006D45F5" w:rsidRDefault="006D45F5" w:rsidP="006D45F5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6D45F5">
        <w:rPr>
          <w:rFonts w:ascii="Calibri" w:eastAsia="Calibri" w:hAnsi="Calibri" w:cs="Arial"/>
          <w:b/>
          <w:bCs/>
          <w:color w:val="000000"/>
          <w:sz w:val="24"/>
          <w:szCs w:val="24"/>
        </w:rPr>
        <w:t>1</w:t>
      </w:r>
      <w:r w:rsidR="003B2149">
        <w:rPr>
          <w:rFonts w:ascii="Calibri" w:eastAsia="Calibri" w:hAnsi="Calibri" w:cs="Arial"/>
          <w:b/>
          <w:bCs/>
          <w:color w:val="000000"/>
          <w:sz w:val="24"/>
          <w:szCs w:val="24"/>
        </w:rPr>
        <w:t>3</w:t>
      </w:r>
      <w:r w:rsidRPr="006D45F5">
        <w:rPr>
          <w:rFonts w:ascii="Calibri" w:eastAsia="Calibri" w:hAnsi="Calibri" w:cs="Arial"/>
          <w:b/>
          <w:bCs/>
          <w:color w:val="000000"/>
          <w:sz w:val="24"/>
          <w:szCs w:val="24"/>
        </w:rPr>
        <w:t>. ADJOURNMENT</w:t>
      </w:r>
    </w:p>
    <w:p w14:paraId="01D92BB5" w14:textId="77777777" w:rsidR="006D45F5" w:rsidRPr="006D45F5" w:rsidRDefault="006D45F5" w:rsidP="006D45F5">
      <w:pPr>
        <w:tabs>
          <w:tab w:val="center" w:pos="4500"/>
        </w:tabs>
        <w:spacing w:after="0" w:line="240" w:lineRule="auto"/>
        <w:rPr>
          <w:rFonts w:ascii="Calibri" w:eastAsia="Calibri" w:hAnsi="Calibri" w:cs="Arial"/>
          <w:color w:val="000000"/>
          <w:sz w:val="24"/>
          <w:szCs w:val="24"/>
        </w:rPr>
      </w:pPr>
      <w:r w:rsidRPr="006D45F5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</w:t>
      </w:r>
      <w:r w:rsidRPr="006D45F5">
        <w:rPr>
          <w:rFonts w:ascii="Calibri" w:eastAsia="Calibri" w:hAnsi="Calibri" w:cs="Arial"/>
          <w:b/>
          <w:color w:val="000000"/>
          <w:sz w:val="24"/>
          <w:szCs w:val="24"/>
        </w:rPr>
        <w:t xml:space="preserve">      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>MOTION made by Council</w:t>
      </w:r>
      <w:r w:rsidR="003B2149">
        <w:rPr>
          <w:rFonts w:ascii="Calibri" w:eastAsia="Calibri" w:hAnsi="Calibri" w:cs="Arial"/>
          <w:color w:val="000000"/>
          <w:sz w:val="24"/>
          <w:szCs w:val="24"/>
        </w:rPr>
        <w:t xml:space="preserve">woman Greene 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>to adjourn the meeting at 7:</w:t>
      </w:r>
      <w:r w:rsidR="003B2149">
        <w:rPr>
          <w:rFonts w:ascii="Calibri" w:eastAsia="Calibri" w:hAnsi="Calibri" w:cs="Arial"/>
          <w:color w:val="000000"/>
          <w:sz w:val="24"/>
          <w:szCs w:val="24"/>
        </w:rPr>
        <w:t>22</w:t>
      </w: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 p.m. Motion </w:t>
      </w:r>
    </w:p>
    <w:p w14:paraId="036E73BB" w14:textId="77777777" w:rsidR="006D45F5" w:rsidRPr="006D45F5" w:rsidRDefault="006D45F5" w:rsidP="006D45F5">
      <w:pPr>
        <w:tabs>
          <w:tab w:val="center" w:pos="450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Calibri" w:hAnsi="Calibri" w:cs="Arial"/>
          <w:color w:val="000000"/>
          <w:sz w:val="24"/>
          <w:szCs w:val="24"/>
        </w:rPr>
        <w:t xml:space="preserve">      seconded by Councilman LoBiondo.  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VOTE:  Councilwoman Greene – yes; Councilman </w:t>
      </w:r>
    </w:p>
    <w:p w14:paraId="3F5A9086" w14:textId="77777777" w:rsidR="006D45F5" w:rsidRPr="006D45F5" w:rsidRDefault="006D45F5" w:rsidP="006D45F5">
      <w:pPr>
        <w:tabs>
          <w:tab w:val="center" w:pos="450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  Ruggiero – </w:t>
      </w:r>
      <w:r w:rsidR="003B2149">
        <w:rPr>
          <w:rFonts w:ascii="Calibri" w:eastAsia="Times New Roman" w:hAnsi="Calibri" w:cs="Arial"/>
          <w:color w:val="000000"/>
          <w:sz w:val="24"/>
          <w:szCs w:val="24"/>
        </w:rPr>
        <w:t>absent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Manley – </w:t>
      </w:r>
      <w:r w:rsidR="003B2149">
        <w:rPr>
          <w:rFonts w:ascii="Calibri" w:eastAsia="Times New Roman" w:hAnsi="Calibri" w:cs="Arial"/>
          <w:color w:val="000000"/>
          <w:sz w:val="24"/>
          <w:szCs w:val="24"/>
        </w:rPr>
        <w:t>yes</w:t>
      </w: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; Councilman LoBiondo – yes; Supervisor </w:t>
      </w:r>
    </w:p>
    <w:p w14:paraId="10672902" w14:textId="77777777" w:rsidR="006D45F5" w:rsidRPr="006D45F5" w:rsidRDefault="006D45F5" w:rsidP="006D45F5">
      <w:pPr>
        <w:tabs>
          <w:tab w:val="center" w:pos="4500"/>
        </w:tabs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     </w:t>
      </w:r>
      <w:proofErr w:type="spellStart"/>
      <w:r w:rsidRPr="006D45F5">
        <w:rPr>
          <w:rFonts w:ascii="Calibri" w:eastAsia="Times New Roman" w:hAnsi="Calibri" w:cs="Arial"/>
          <w:color w:val="000000"/>
          <w:sz w:val="24"/>
          <w:szCs w:val="24"/>
        </w:rPr>
        <w:t>Piaquadio</w:t>
      </w:r>
      <w:proofErr w:type="spellEnd"/>
      <w:r w:rsidRPr="006D45F5">
        <w:rPr>
          <w:rFonts w:ascii="Calibri" w:eastAsia="Times New Roman" w:hAnsi="Calibri" w:cs="Arial"/>
          <w:color w:val="000000"/>
          <w:sz w:val="24"/>
          <w:szCs w:val="24"/>
        </w:rPr>
        <w:t xml:space="preserve"> – yes. Motion passed: 4 yes; 0 no; 0 abstain; 1 absent</w:t>
      </w:r>
    </w:p>
    <w:p w14:paraId="609CEF17" w14:textId="77777777" w:rsidR="006D45F5" w:rsidRPr="006D45F5" w:rsidRDefault="006D45F5" w:rsidP="006D45F5">
      <w:pPr>
        <w:tabs>
          <w:tab w:val="left" w:pos="864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D45F5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7F8D3C7D" w14:textId="77777777" w:rsidR="006D45F5" w:rsidRPr="006D45F5" w:rsidRDefault="006D45F5" w:rsidP="006D45F5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6D45F5">
        <w:rPr>
          <w:rFonts w:ascii="Calibri" w:eastAsia="Calibri" w:hAnsi="Calibri" w:cs="Times New Roman"/>
          <w:sz w:val="24"/>
          <w:szCs w:val="24"/>
        </w:rPr>
        <w:t xml:space="preserve">      </w:t>
      </w:r>
      <w:r w:rsidRPr="006D45F5">
        <w:rPr>
          <w:rFonts w:ascii="Calibri" w:eastAsia="Calibri" w:hAnsi="Calibri" w:cs="Times New Roman"/>
          <w:i/>
          <w:sz w:val="24"/>
          <w:szCs w:val="24"/>
        </w:rPr>
        <w:t>Meeting adjourned at 7:</w:t>
      </w:r>
      <w:r w:rsidR="003B2149">
        <w:rPr>
          <w:rFonts w:ascii="Calibri" w:eastAsia="Calibri" w:hAnsi="Calibri" w:cs="Times New Roman"/>
          <w:i/>
          <w:sz w:val="24"/>
          <w:szCs w:val="24"/>
        </w:rPr>
        <w:t>22</w:t>
      </w:r>
      <w:r w:rsidRPr="006D45F5">
        <w:rPr>
          <w:rFonts w:ascii="Calibri" w:eastAsia="Calibri" w:hAnsi="Calibri" w:cs="Times New Roman"/>
          <w:i/>
          <w:sz w:val="24"/>
          <w:szCs w:val="24"/>
        </w:rPr>
        <w:t xml:space="preserve"> p.m.</w:t>
      </w:r>
    </w:p>
    <w:p w14:paraId="68568044" w14:textId="77777777" w:rsidR="006D45F5" w:rsidRPr="006D45F5" w:rsidRDefault="006D45F5" w:rsidP="006D45F5">
      <w:pPr>
        <w:spacing w:after="0" w:line="240" w:lineRule="auto"/>
        <w:rPr>
          <w:rFonts w:ascii="Calibri" w:eastAsia="Calibri" w:hAnsi="Calibri" w:cs="Arial"/>
          <w:b/>
          <w:i/>
          <w:color w:val="000000"/>
          <w:sz w:val="24"/>
          <w:szCs w:val="24"/>
        </w:rPr>
      </w:pPr>
    </w:p>
    <w:p w14:paraId="5983B074" w14:textId="77777777" w:rsidR="006D45F5" w:rsidRPr="006D45F5" w:rsidRDefault="006D45F5" w:rsidP="006D45F5">
      <w:pPr>
        <w:spacing w:after="0" w:line="240" w:lineRule="auto"/>
        <w:jc w:val="center"/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</w:pPr>
      <w:r w:rsidRPr="006D45F5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>Respectfully submitted,</w:t>
      </w:r>
    </w:p>
    <w:p w14:paraId="2C1546BB" w14:textId="77777777" w:rsidR="006D45F5" w:rsidRPr="006D45F5" w:rsidRDefault="006D45F5" w:rsidP="006D45F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47473FB0" w14:textId="77777777" w:rsidR="006D45F5" w:rsidRPr="006D45F5" w:rsidRDefault="006D45F5" w:rsidP="006D45F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13630EEB" w14:textId="77777777" w:rsidR="006D45F5" w:rsidRPr="006D45F5" w:rsidRDefault="006D45F5" w:rsidP="006D45F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5A4007E4" w14:textId="77777777" w:rsidR="006D45F5" w:rsidRPr="006D45F5" w:rsidRDefault="006D45F5" w:rsidP="006D45F5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6D45F5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           Respectfully </w:t>
      </w:r>
      <w:proofErr w:type="gramStart"/>
      <w:r w:rsidRPr="006D45F5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submitted,   </w:t>
      </w:r>
      <w:proofErr w:type="gramEnd"/>
      <w:r w:rsidRPr="006D45F5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                                           Respectfully submitted,</w:t>
      </w:r>
    </w:p>
    <w:p w14:paraId="657B8A58" w14:textId="77777777" w:rsidR="006D45F5" w:rsidRPr="006D45F5" w:rsidRDefault="006D45F5" w:rsidP="006D45F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4F774DF9" w14:textId="77777777" w:rsidR="006D45F5" w:rsidRPr="006D45F5" w:rsidRDefault="006D45F5" w:rsidP="006D45F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______________________________                        ______________________________                             </w:t>
      </w:r>
    </w:p>
    <w:p w14:paraId="2EF73AE6" w14:textId="77777777" w:rsidR="006D45F5" w:rsidRPr="006D45F5" w:rsidRDefault="006D45F5" w:rsidP="006D45F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Lisa M. Vance Ayers                                                          Rachel Vazquez</w:t>
      </w:r>
    </w:p>
    <w:p w14:paraId="5D9B638B" w14:textId="77777777" w:rsidR="006D45F5" w:rsidRPr="006D45F5" w:rsidRDefault="006D45F5" w:rsidP="006D45F5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6D45F5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    Town Clerk                                                                 Deputy Town Clerk</w:t>
      </w:r>
    </w:p>
    <w:p w14:paraId="2D46AB1B" w14:textId="77777777" w:rsidR="006D45F5" w:rsidRPr="006D45F5" w:rsidRDefault="006D45F5" w:rsidP="006D45F5">
      <w:pPr>
        <w:tabs>
          <w:tab w:val="left" w:pos="53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0B1EFBF6" w14:textId="77777777" w:rsidR="006D45F5" w:rsidRPr="006D45F5" w:rsidRDefault="006D45F5" w:rsidP="006D45F5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  <w:r w:rsidRPr="006D45F5">
        <w:rPr>
          <w:rFonts w:ascii="Calibri" w:eastAsia="Calibri" w:hAnsi="Calibri" w:cs="Arial"/>
          <w:b/>
          <w:bCs/>
          <w:color w:val="000000"/>
          <w:sz w:val="24"/>
          <w:szCs w:val="24"/>
        </w:rPr>
        <w:t xml:space="preserve">       </w:t>
      </w:r>
    </w:p>
    <w:p w14:paraId="3EB4B4FB" w14:textId="77777777" w:rsidR="006D45F5" w:rsidRPr="006D45F5" w:rsidRDefault="006D45F5" w:rsidP="006D45F5">
      <w:pPr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358FC5E5" w14:textId="77777777" w:rsidR="006D45F5" w:rsidRPr="006D45F5" w:rsidRDefault="006D45F5" w:rsidP="006D45F5">
      <w:pPr>
        <w:tabs>
          <w:tab w:val="left" w:pos="53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67A7AB52" w14:textId="77777777" w:rsidR="006D45F5" w:rsidRPr="006D45F5" w:rsidRDefault="006D45F5" w:rsidP="006D45F5"/>
    <w:p w14:paraId="26644D6B" w14:textId="77777777" w:rsidR="009C0ADE" w:rsidRDefault="009C0ADE"/>
    <w:sectPr w:rsidR="009C0ADE" w:rsidSect="00604AC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00D8"/>
    <w:multiLevelType w:val="hybridMultilevel"/>
    <w:tmpl w:val="8C5E79B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32328AC"/>
    <w:multiLevelType w:val="hybridMultilevel"/>
    <w:tmpl w:val="F6384D46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36CF5174"/>
    <w:multiLevelType w:val="hybridMultilevel"/>
    <w:tmpl w:val="3E7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C76AD"/>
    <w:multiLevelType w:val="hybridMultilevel"/>
    <w:tmpl w:val="3BFC8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47E1A"/>
    <w:multiLevelType w:val="hybridMultilevel"/>
    <w:tmpl w:val="05FCEB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6708D5"/>
    <w:multiLevelType w:val="hybridMultilevel"/>
    <w:tmpl w:val="0456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81F7D"/>
    <w:multiLevelType w:val="hybridMultilevel"/>
    <w:tmpl w:val="92DED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E0647"/>
    <w:multiLevelType w:val="hybridMultilevel"/>
    <w:tmpl w:val="78B2C9EC"/>
    <w:lvl w:ilvl="0" w:tplc="C556F43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39E20DF"/>
    <w:multiLevelType w:val="hybridMultilevel"/>
    <w:tmpl w:val="8318AF5A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550142BB"/>
    <w:multiLevelType w:val="hybridMultilevel"/>
    <w:tmpl w:val="31085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8115D"/>
    <w:multiLevelType w:val="hybridMultilevel"/>
    <w:tmpl w:val="603AFA94"/>
    <w:lvl w:ilvl="0" w:tplc="AD1461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A65ED"/>
    <w:multiLevelType w:val="hybridMultilevel"/>
    <w:tmpl w:val="91BA27BC"/>
    <w:lvl w:ilvl="0" w:tplc="58A2B72C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63433FD2"/>
    <w:multiLevelType w:val="hybridMultilevel"/>
    <w:tmpl w:val="69AECF3C"/>
    <w:lvl w:ilvl="0" w:tplc="B7D4E78C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68F66B82"/>
    <w:multiLevelType w:val="hybridMultilevel"/>
    <w:tmpl w:val="EE1A17CA"/>
    <w:lvl w:ilvl="0" w:tplc="04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5" w15:restartNumberingAfterBreak="0">
    <w:nsid w:val="6E655932"/>
    <w:multiLevelType w:val="hybridMultilevel"/>
    <w:tmpl w:val="3C421FA2"/>
    <w:lvl w:ilvl="0" w:tplc="B9C2C2F2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70147D89"/>
    <w:multiLevelType w:val="hybridMultilevel"/>
    <w:tmpl w:val="9FBC858C"/>
    <w:lvl w:ilvl="0" w:tplc="2C74B42C">
      <w:start w:val="2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76416873"/>
    <w:multiLevelType w:val="hybridMultilevel"/>
    <w:tmpl w:val="CDE0C764"/>
    <w:lvl w:ilvl="0" w:tplc="7362D062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793E1145"/>
    <w:multiLevelType w:val="hybridMultilevel"/>
    <w:tmpl w:val="5470A19E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9" w15:restartNumberingAfterBreak="0">
    <w:nsid w:val="79516AE3"/>
    <w:multiLevelType w:val="hybridMultilevel"/>
    <w:tmpl w:val="BB9CD976"/>
    <w:lvl w:ilvl="0" w:tplc="21FE9766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2146307804">
    <w:abstractNumId w:val="10"/>
  </w:num>
  <w:num w:numId="2" w16cid:durableId="678433988">
    <w:abstractNumId w:val="14"/>
  </w:num>
  <w:num w:numId="3" w16cid:durableId="627669360">
    <w:abstractNumId w:val="18"/>
  </w:num>
  <w:num w:numId="4" w16cid:durableId="1374190080">
    <w:abstractNumId w:val="0"/>
  </w:num>
  <w:num w:numId="5" w16cid:durableId="406264118">
    <w:abstractNumId w:val="5"/>
  </w:num>
  <w:num w:numId="6" w16cid:durableId="215508996">
    <w:abstractNumId w:val="4"/>
  </w:num>
  <w:num w:numId="7" w16cid:durableId="1198549001">
    <w:abstractNumId w:val="1"/>
  </w:num>
  <w:num w:numId="8" w16cid:durableId="1437015855">
    <w:abstractNumId w:val="19"/>
  </w:num>
  <w:num w:numId="9" w16cid:durableId="1187671238">
    <w:abstractNumId w:val="17"/>
  </w:num>
  <w:num w:numId="10" w16cid:durableId="1929843604">
    <w:abstractNumId w:val="12"/>
  </w:num>
  <w:num w:numId="11" w16cid:durableId="1959294682">
    <w:abstractNumId w:val="15"/>
  </w:num>
  <w:num w:numId="12" w16cid:durableId="1479414943">
    <w:abstractNumId w:val="13"/>
  </w:num>
  <w:num w:numId="13" w16cid:durableId="589387092">
    <w:abstractNumId w:val="9"/>
  </w:num>
  <w:num w:numId="14" w16cid:durableId="503592734">
    <w:abstractNumId w:val="6"/>
  </w:num>
  <w:num w:numId="15" w16cid:durableId="255328298">
    <w:abstractNumId w:val="8"/>
  </w:num>
  <w:num w:numId="16" w16cid:durableId="1598099509">
    <w:abstractNumId w:val="7"/>
  </w:num>
  <w:num w:numId="17" w16cid:durableId="913515206">
    <w:abstractNumId w:val="3"/>
  </w:num>
  <w:num w:numId="18" w16cid:durableId="436482184">
    <w:abstractNumId w:val="2"/>
  </w:num>
  <w:num w:numId="19" w16cid:durableId="1121920452">
    <w:abstractNumId w:val="16"/>
  </w:num>
  <w:num w:numId="20" w16cid:durableId="126584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F5"/>
    <w:rsid w:val="0002105A"/>
    <w:rsid w:val="0005472D"/>
    <w:rsid w:val="00083A47"/>
    <w:rsid w:val="00122701"/>
    <w:rsid w:val="00137226"/>
    <w:rsid w:val="00145C55"/>
    <w:rsid w:val="001B714E"/>
    <w:rsid w:val="00225939"/>
    <w:rsid w:val="00236F47"/>
    <w:rsid w:val="0031544C"/>
    <w:rsid w:val="003B2149"/>
    <w:rsid w:val="003D2355"/>
    <w:rsid w:val="00405F49"/>
    <w:rsid w:val="00414645"/>
    <w:rsid w:val="0043737D"/>
    <w:rsid w:val="00437CD4"/>
    <w:rsid w:val="0044718C"/>
    <w:rsid w:val="00453BD4"/>
    <w:rsid w:val="005C731C"/>
    <w:rsid w:val="00604ACE"/>
    <w:rsid w:val="006D45F5"/>
    <w:rsid w:val="006F66FB"/>
    <w:rsid w:val="00721D01"/>
    <w:rsid w:val="007662DF"/>
    <w:rsid w:val="007B4B1F"/>
    <w:rsid w:val="007D366B"/>
    <w:rsid w:val="007D3688"/>
    <w:rsid w:val="007F0609"/>
    <w:rsid w:val="007F6C5F"/>
    <w:rsid w:val="008440CF"/>
    <w:rsid w:val="00847054"/>
    <w:rsid w:val="00957813"/>
    <w:rsid w:val="009C0ADE"/>
    <w:rsid w:val="009F67F7"/>
    <w:rsid w:val="00A96EC3"/>
    <w:rsid w:val="00AE0EEB"/>
    <w:rsid w:val="00B54980"/>
    <w:rsid w:val="00B572E4"/>
    <w:rsid w:val="00BF7176"/>
    <w:rsid w:val="00C57871"/>
    <w:rsid w:val="00D56A09"/>
    <w:rsid w:val="00D86C43"/>
    <w:rsid w:val="00DC1D8F"/>
    <w:rsid w:val="00E002EF"/>
    <w:rsid w:val="00E1297A"/>
    <w:rsid w:val="00E17DBB"/>
    <w:rsid w:val="00E33382"/>
    <w:rsid w:val="00E33D95"/>
    <w:rsid w:val="00E52706"/>
    <w:rsid w:val="00EA2AAC"/>
    <w:rsid w:val="00F01832"/>
    <w:rsid w:val="00F10D2C"/>
    <w:rsid w:val="00F11AB0"/>
    <w:rsid w:val="00FA3912"/>
    <w:rsid w:val="00FE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84A8A"/>
  <w15:chartTrackingRefBased/>
  <w15:docId w15:val="{73D3B76C-C12E-4C55-8FF4-1B8CD1FF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45F5"/>
    <w:pPr>
      <w:spacing w:after="0" w:line="240" w:lineRule="auto"/>
      <w:outlineLvl w:val="0"/>
    </w:pPr>
    <w:rPr>
      <w:rFonts w:ascii="Arial" w:eastAsia="Calibri" w:hAnsi="Arial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45F5"/>
    <w:rPr>
      <w:rFonts w:ascii="Arial" w:eastAsia="Calibri" w:hAnsi="Arial" w:cs="Times New Roman"/>
      <w:b/>
      <w:sz w:val="20"/>
      <w:szCs w:val="20"/>
      <w:u w:val="single"/>
    </w:rPr>
  </w:style>
  <w:style w:type="numbering" w:customStyle="1" w:styleId="NoList1">
    <w:name w:val="No List1"/>
    <w:next w:val="NoList"/>
    <w:uiPriority w:val="99"/>
    <w:semiHidden/>
    <w:rsid w:val="006D45F5"/>
  </w:style>
  <w:style w:type="paragraph" w:styleId="ListParagraph">
    <w:name w:val="List Paragraph"/>
    <w:basedOn w:val="Normal"/>
    <w:uiPriority w:val="34"/>
    <w:qFormat/>
    <w:rsid w:val="006D45F5"/>
    <w:pPr>
      <w:spacing w:after="0" w:line="240" w:lineRule="auto"/>
      <w:ind w:left="720"/>
    </w:pPr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6D45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5F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5F5"/>
    <w:rPr>
      <w:rFonts w:ascii="Tahoma" w:eastAsia="Calibri" w:hAnsi="Tahoma" w:cs="Tahoma"/>
      <w:sz w:val="16"/>
      <w:szCs w:val="16"/>
    </w:rPr>
  </w:style>
  <w:style w:type="character" w:styleId="Strong">
    <w:name w:val="Strong"/>
    <w:uiPriority w:val="22"/>
    <w:qFormat/>
    <w:rsid w:val="006D45F5"/>
    <w:rPr>
      <w:b/>
      <w:bCs/>
    </w:rPr>
  </w:style>
  <w:style w:type="paragraph" w:styleId="NoSpacing">
    <w:name w:val="No Spacing"/>
    <w:uiPriority w:val="1"/>
    <w:qFormat/>
    <w:rsid w:val="006D45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D45F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D45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45F5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D45F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D4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6D45F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2EE5C-FCBC-44DF-A3D4-8C0BF8A2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5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Ray</dc:creator>
  <cp:keywords/>
  <dc:description/>
  <cp:lastModifiedBy>Lisa Ayers</cp:lastModifiedBy>
  <cp:revision>16</cp:revision>
  <dcterms:created xsi:type="dcterms:W3CDTF">2023-03-28T14:37:00Z</dcterms:created>
  <dcterms:modified xsi:type="dcterms:W3CDTF">2023-04-18T17:56:00Z</dcterms:modified>
</cp:coreProperties>
</file>